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9D2" w:rsidRPr="00134490" w:rsidRDefault="009359D2" w:rsidP="009359D2">
      <w:pPr>
        <w:jc w:val="center"/>
        <w:rPr>
          <w:rFonts w:ascii="Arial" w:hAnsi="Arial" w:cs="Arial"/>
          <w:b/>
          <w:sz w:val="24"/>
          <w:szCs w:val="24"/>
        </w:rPr>
      </w:pPr>
      <w:r w:rsidRPr="00134490">
        <w:rPr>
          <w:rFonts w:ascii="Arial" w:hAnsi="Arial" w:cs="Arial"/>
          <w:b/>
          <w:sz w:val="24"/>
          <w:szCs w:val="24"/>
        </w:rPr>
        <w:t>FACULDADE DE TECNOLOGIA ALCIDES MAYA - AMTEC</w:t>
      </w:r>
    </w:p>
    <w:p w:rsidR="009359D2" w:rsidRPr="00134490" w:rsidRDefault="009359D2" w:rsidP="009359D2">
      <w:pPr>
        <w:jc w:val="center"/>
        <w:outlineLvl w:val="0"/>
        <w:rPr>
          <w:rFonts w:ascii="Arial" w:hAnsi="Arial" w:cs="Arial"/>
          <w:b/>
          <w:sz w:val="24"/>
          <w:szCs w:val="24"/>
        </w:rPr>
      </w:pPr>
      <w:bookmarkStart w:id="0" w:name="_Toc261858400"/>
      <w:r w:rsidRPr="00134490">
        <w:rPr>
          <w:rFonts w:ascii="Arial" w:hAnsi="Arial" w:cs="Arial"/>
          <w:b/>
          <w:sz w:val="24"/>
          <w:szCs w:val="24"/>
        </w:rPr>
        <w:t xml:space="preserve">CURSO TÉCNICO EM </w:t>
      </w:r>
      <w:bookmarkEnd w:id="0"/>
      <w:r w:rsidRPr="00134490">
        <w:rPr>
          <w:rFonts w:ascii="Arial" w:hAnsi="Arial" w:cs="Arial"/>
          <w:b/>
          <w:sz w:val="24"/>
          <w:szCs w:val="24"/>
        </w:rPr>
        <w:t>INFORMÁTICA</w:t>
      </w: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rPr>
          <w:rFonts w:ascii="Arial" w:hAnsi="Arial" w:cs="Arial"/>
          <w:b/>
          <w:sz w:val="24"/>
          <w:szCs w:val="24"/>
        </w:rPr>
      </w:pPr>
    </w:p>
    <w:p w:rsidR="009359D2" w:rsidRPr="00EE62BE" w:rsidRDefault="009359D2" w:rsidP="009359D2">
      <w:pPr>
        <w:jc w:val="center"/>
        <w:rPr>
          <w:rFonts w:ascii="Arial" w:hAnsi="Arial" w:cs="Arial"/>
          <w:bCs/>
          <w:sz w:val="24"/>
          <w:szCs w:val="24"/>
        </w:rPr>
      </w:pPr>
      <w:bookmarkStart w:id="1" w:name="_GoBack"/>
      <w:r>
        <w:rPr>
          <w:rFonts w:ascii="Arial" w:hAnsi="Arial" w:cs="Arial"/>
          <w:bCs/>
          <w:sz w:val="24"/>
          <w:szCs w:val="24"/>
        </w:rPr>
        <w:t>ADRIEL BUENAVIDES DOS SANTOS</w:t>
      </w:r>
    </w:p>
    <w:bookmarkEnd w:id="1"/>
    <w:p w:rsidR="009359D2"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EE62BE" w:rsidRDefault="009359D2" w:rsidP="009359D2">
      <w:pPr>
        <w:jc w:val="center"/>
        <w:rPr>
          <w:rFonts w:ascii="Arial" w:hAnsi="Arial" w:cs="Arial"/>
          <w:bCs/>
          <w:sz w:val="24"/>
          <w:szCs w:val="24"/>
        </w:rPr>
      </w:pPr>
      <w:r>
        <w:rPr>
          <w:rFonts w:ascii="Arial" w:hAnsi="Arial" w:cs="Arial"/>
          <w:b/>
          <w:sz w:val="24"/>
          <w:szCs w:val="24"/>
        </w:rPr>
        <w:t>A REVOLUÇÃO JAVA</w:t>
      </w: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bookmarkStart w:id="2" w:name="_Toc261858403"/>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jc w:val="center"/>
        <w:rPr>
          <w:rFonts w:ascii="Arial" w:hAnsi="Arial" w:cs="Arial"/>
          <w:b/>
          <w:sz w:val="24"/>
          <w:szCs w:val="24"/>
        </w:rPr>
      </w:pPr>
    </w:p>
    <w:p w:rsidR="009359D2" w:rsidRPr="00134490" w:rsidRDefault="009359D2" w:rsidP="009359D2">
      <w:pPr>
        <w:pStyle w:val="PPGEClinhaembranco"/>
        <w:ind w:firstLine="0"/>
        <w:jc w:val="center"/>
        <w:rPr>
          <w:rFonts w:cs="Arial"/>
          <w:b/>
          <w:szCs w:val="24"/>
        </w:rPr>
      </w:pPr>
    </w:p>
    <w:p w:rsidR="009359D2" w:rsidRPr="00134490" w:rsidRDefault="009359D2" w:rsidP="009359D2">
      <w:pPr>
        <w:pStyle w:val="PPGEClinhaembranco"/>
        <w:ind w:firstLine="0"/>
        <w:jc w:val="center"/>
        <w:rPr>
          <w:rFonts w:cs="Arial"/>
          <w:b/>
          <w:szCs w:val="24"/>
        </w:rPr>
      </w:pPr>
    </w:p>
    <w:p w:rsidR="009359D2" w:rsidRPr="00134490" w:rsidRDefault="009359D2" w:rsidP="009359D2">
      <w:pPr>
        <w:pStyle w:val="PPGEClinhaembranco"/>
        <w:ind w:firstLine="0"/>
        <w:jc w:val="center"/>
        <w:rPr>
          <w:rFonts w:cs="Arial"/>
          <w:b/>
          <w:szCs w:val="24"/>
        </w:rPr>
      </w:pPr>
    </w:p>
    <w:p w:rsidR="009359D2" w:rsidRPr="00134490" w:rsidRDefault="009359D2" w:rsidP="009359D2">
      <w:pPr>
        <w:pStyle w:val="PPGEClinhaembranco"/>
        <w:ind w:firstLine="0"/>
        <w:jc w:val="center"/>
        <w:rPr>
          <w:rFonts w:cs="Arial"/>
          <w:b/>
          <w:color w:val="FF0000"/>
          <w:szCs w:val="24"/>
        </w:rPr>
      </w:pPr>
    </w:p>
    <w:bookmarkEnd w:id="2"/>
    <w:p w:rsidR="009359D2" w:rsidRPr="00134490" w:rsidRDefault="009359D2" w:rsidP="009359D2">
      <w:pPr>
        <w:pStyle w:val="PPGEClinhaembranco"/>
        <w:ind w:firstLine="0"/>
        <w:jc w:val="center"/>
        <w:rPr>
          <w:rFonts w:cs="Arial"/>
          <w:b/>
          <w:szCs w:val="24"/>
        </w:rPr>
      </w:pPr>
      <w:r w:rsidRPr="00134490">
        <w:rPr>
          <w:rFonts w:cs="Arial"/>
          <w:b/>
          <w:szCs w:val="24"/>
        </w:rPr>
        <w:t>Porto Alegre</w:t>
      </w:r>
    </w:p>
    <w:p w:rsidR="009359D2" w:rsidRDefault="009359D2" w:rsidP="009359D2">
      <w:pPr>
        <w:pStyle w:val="PPGEClinhaembranco"/>
        <w:ind w:firstLine="0"/>
        <w:jc w:val="center"/>
        <w:rPr>
          <w:rFonts w:cs="Arial"/>
          <w:b/>
          <w:szCs w:val="24"/>
        </w:rPr>
      </w:pPr>
      <w:r w:rsidRPr="00134490">
        <w:rPr>
          <w:rFonts w:cs="Arial"/>
          <w:b/>
          <w:szCs w:val="24"/>
        </w:rPr>
        <w:t>2020</w:t>
      </w:r>
    </w:p>
    <w:p w:rsidR="009359D2" w:rsidRDefault="009359D2" w:rsidP="009359D2">
      <w:pPr>
        <w:pStyle w:val="PPGEClinhaembranco"/>
        <w:ind w:firstLine="0"/>
        <w:jc w:val="center"/>
        <w:rPr>
          <w:rFonts w:cs="Arial"/>
          <w:b/>
          <w:szCs w:val="24"/>
        </w:rPr>
      </w:pPr>
    </w:p>
    <w:p w:rsidR="009359D2" w:rsidRDefault="009359D2" w:rsidP="009359D2">
      <w:pPr>
        <w:pStyle w:val="PPGEClinhaembranco"/>
        <w:ind w:firstLine="0"/>
        <w:jc w:val="center"/>
        <w:rPr>
          <w:rFonts w:cs="Arial"/>
          <w:b/>
          <w:szCs w:val="24"/>
        </w:rPr>
      </w:pPr>
    </w:p>
    <w:p w:rsidR="00597CA9" w:rsidRDefault="00597CA9" w:rsidP="00597CA9">
      <w:pPr>
        <w:pStyle w:val="PPGEClinhaembranco"/>
        <w:ind w:firstLine="0"/>
        <w:jc w:val="center"/>
        <w:rPr>
          <w:rFonts w:eastAsia="Calibri" w:cs="Arial"/>
          <w:b/>
          <w:bCs/>
          <w:szCs w:val="24"/>
          <w:lang w:eastAsia="en-US"/>
        </w:rPr>
      </w:pPr>
      <w:r>
        <w:rPr>
          <w:rFonts w:eastAsia="Calibri" w:cs="Arial"/>
          <w:b/>
          <w:bCs/>
          <w:szCs w:val="24"/>
          <w:lang w:eastAsia="en-US"/>
        </w:rPr>
        <w:lastRenderedPageBreak/>
        <w:t>Titulo</w:t>
      </w:r>
    </w:p>
    <w:p w:rsidR="009359D2" w:rsidRPr="007265DD" w:rsidRDefault="009359D2" w:rsidP="00597CA9">
      <w:pPr>
        <w:pStyle w:val="PPGEClinhaembranco"/>
        <w:ind w:firstLine="0"/>
        <w:jc w:val="center"/>
        <w:rPr>
          <w:rFonts w:eastAsia="Calibri" w:cs="Arial"/>
          <w:b/>
          <w:bCs/>
          <w:szCs w:val="24"/>
          <w:lang w:eastAsia="en-US"/>
        </w:rPr>
      </w:pPr>
      <w:r w:rsidRPr="007265DD">
        <w:rPr>
          <w:rFonts w:eastAsia="Calibri" w:cs="Arial"/>
          <w:b/>
          <w:bCs/>
          <w:szCs w:val="24"/>
          <w:lang w:eastAsia="en-US"/>
        </w:rPr>
        <w:t>A REVOLUÇÃO JAVA</w:t>
      </w:r>
    </w:p>
    <w:p w:rsidR="009359D2" w:rsidRDefault="009359D2" w:rsidP="009359D2">
      <w:pPr>
        <w:pStyle w:val="PPGEClinhaembranco"/>
        <w:ind w:firstLine="0"/>
        <w:jc w:val="left"/>
        <w:rPr>
          <w:rFonts w:eastAsia="Calibri" w:cs="Arial"/>
          <w:bCs/>
          <w:szCs w:val="24"/>
          <w:lang w:eastAsia="en-US"/>
        </w:rPr>
      </w:pPr>
    </w:p>
    <w:p w:rsidR="009359D2" w:rsidRDefault="00736884" w:rsidP="00736884">
      <w:pPr>
        <w:jc w:val="center"/>
        <w:rPr>
          <w:rFonts w:ascii="Arial" w:hAnsi="Arial" w:cs="Arial"/>
          <w:b/>
          <w:bCs/>
          <w:sz w:val="24"/>
          <w:szCs w:val="24"/>
        </w:rPr>
      </w:pPr>
      <w:r>
        <w:rPr>
          <w:rFonts w:ascii="Arial" w:hAnsi="Arial" w:cs="Arial"/>
          <w:b/>
          <w:bCs/>
          <w:sz w:val="24"/>
          <w:szCs w:val="24"/>
        </w:rPr>
        <w:t>Tema</w:t>
      </w:r>
    </w:p>
    <w:p w:rsidR="009359D2" w:rsidRDefault="009359D2" w:rsidP="00736884">
      <w:pPr>
        <w:pStyle w:val="PPGEClinhaembranco"/>
        <w:ind w:firstLine="0"/>
        <w:jc w:val="center"/>
        <w:rPr>
          <w:rFonts w:eastAsia="Calibri" w:cs="Arial"/>
          <w:bCs/>
          <w:szCs w:val="24"/>
          <w:lang w:eastAsia="en-US"/>
        </w:rPr>
      </w:pPr>
      <w:r>
        <w:rPr>
          <w:rFonts w:eastAsia="Calibri" w:cs="Arial"/>
          <w:bCs/>
          <w:szCs w:val="24"/>
          <w:lang w:eastAsia="en-US"/>
        </w:rPr>
        <w:t>Analise da linguagem de programação JAVA</w:t>
      </w:r>
      <w:r w:rsidR="00597CA9">
        <w:rPr>
          <w:rFonts w:eastAsia="Calibri" w:cs="Arial"/>
          <w:bCs/>
          <w:szCs w:val="24"/>
          <w:lang w:eastAsia="en-US"/>
        </w:rPr>
        <w:t xml:space="preserve"> para aplicativos móveis</w:t>
      </w:r>
      <w:r>
        <w:rPr>
          <w:rFonts w:eastAsia="Calibri" w:cs="Arial"/>
          <w:bCs/>
          <w:szCs w:val="24"/>
          <w:lang w:eastAsia="en-US"/>
        </w:rPr>
        <w:t>.</w:t>
      </w:r>
    </w:p>
    <w:p w:rsidR="009359D2" w:rsidRDefault="009359D2" w:rsidP="009359D2">
      <w:pPr>
        <w:pStyle w:val="PPGEClinhaembranco"/>
        <w:ind w:firstLine="0"/>
        <w:jc w:val="left"/>
        <w:rPr>
          <w:rFonts w:eastAsia="Calibri" w:cs="Arial"/>
          <w:bCs/>
          <w:szCs w:val="24"/>
          <w:lang w:eastAsia="en-US"/>
        </w:rPr>
      </w:pPr>
    </w:p>
    <w:p w:rsidR="009359D2" w:rsidRDefault="00736884" w:rsidP="00736884">
      <w:pPr>
        <w:jc w:val="center"/>
        <w:rPr>
          <w:rFonts w:ascii="Arial" w:hAnsi="Arial" w:cs="Arial"/>
          <w:b/>
          <w:bCs/>
          <w:sz w:val="24"/>
          <w:szCs w:val="24"/>
        </w:rPr>
      </w:pPr>
      <w:r>
        <w:rPr>
          <w:rFonts w:ascii="Arial" w:hAnsi="Arial" w:cs="Arial"/>
          <w:b/>
          <w:bCs/>
          <w:sz w:val="24"/>
          <w:szCs w:val="24"/>
        </w:rPr>
        <w:t>Objetivo</w:t>
      </w:r>
    </w:p>
    <w:p w:rsidR="009359D2" w:rsidRDefault="00597CA9" w:rsidP="009359D2">
      <w:pPr>
        <w:rPr>
          <w:rFonts w:ascii="Arial" w:hAnsi="Arial" w:cs="Arial"/>
          <w:bCs/>
          <w:sz w:val="24"/>
          <w:szCs w:val="24"/>
        </w:rPr>
      </w:pPr>
      <w:r>
        <w:rPr>
          <w:rFonts w:ascii="Arial" w:hAnsi="Arial" w:cs="Arial"/>
          <w:bCs/>
          <w:sz w:val="24"/>
          <w:szCs w:val="24"/>
        </w:rPr>
        <w:t>Demonstrar os motivos da linguagem JAVA ser uma das melhores opção para desenvolvimento mobile</w:t>
      </w:r>
      <w:r w:rsidR="00346F7B">
        <w:rPr>
          <w:rFonts w:ascii="Arial" w:hAnsi="Arial" w:cs="Arial"/>
          <w:bCs/>
          <w:sz w:val="24"/>
          <w:szCs w:val="24"/>
        </w:rPr>
        <w:t>.</w:t>
      </w:r>
    </w:p>
    <w:p w:rsidR="00346F7B" w:rsidRDefault="00346F7B" w:rsidP="009359D2">
      <w:pPr>
        <w:rPr>
          <w:rFonts w:ascii="Arial" w:hAnsi="Arial" w:cs="Arial"/>
          <w:bCs/>
          <w:sz w:val="24"/>
          <w:szCs w:val="24"/>
        </w:rPr>
      </w:pPr>
    </w:p>
    <w:p w:rsidR="00346F7B" w:rsidRDefault="00736884" w:rsidP="00736884">
      <w:pPr>
        <w:jc w:val="center"/>
        <w:rPr>
          <w:rFonts w:ascii="Arial" w:hAnsi="Arial" w:cs="Arial"/>
          <w:b/>
          <w:bCs/>
          <w:sz w:val="24"/>
          <w:szCs w:val="24"/>
        </w:rPr>
      </w:pPr>
      <w:r>
        <w:rPr>
          <w:rFonts w:ascii="Arial" w:hAnsi="Arial" w:cs="Arial"/>
          <w:b/>
          <w:bCs/>
          <w:sz w:val="24"/>
          <w:szCs w:val="24"/>
        </w:rPr>
        <w:t>Justificativa</w:t>
      </w:r>
    </w:p>
    <w:p w:rsidR="00346F7B" w:rsidRDefault="00346F7B" w:rsidP="00816136">
      <w:pPr>
        <w:jc w:val="both"/>
        <w:rPr>
          <w:rFonts w:ascii="Arial" w:hAnsi="Arial" w:cs="Arial"/>
          <w:bCs/>
          <w:sz w:val="24"/>
          <w:szCs w:val="24"/>
        </w:rPr>
      </w:pPr>
      <w:r>
        <w:rPr>
          <w:rFonts w:ascii="Arial" w:hAnsi="Arial" w:cs="Arial"/>
          <w:bCs/>
          <w:sz w:val="24"/>
          <w:szCs w:val="24"/>
        </w:rPr>
        <w:t>Java é considerada uma das linguagens de programação mais popular e importante do mundo.</w:t>
      </w:r>
      <w:r w:rsidR="00597CA9">
        <w:rPr>
          <w:rFonts w:ascii="Arial" w:hAnsi="Arial" w:cs="Arial"/>
          <w:bCs/>
          <w:sz w:val="24"/>
          <w:szCs w:val="24"/>
        </w:rPr>
        <w:t xml:space="preserve"> E um dos motivos por trás da sua importância é sua praticidade, proporção e “força” em relação a ou</w:t>
      </w:r>
      <w:r w:rsidR="000E7CAE">
        <w:rPr>
          <w:rFonts w:ascii="Arial" w:hAnsi="Arial" w:cs="Arial"/>
          <w:bCs/>
          <w:sz w:val="24"/>
          <w:szCs w:val="24"/>
        </w:rPr>
        <w:t>tras linguagens e opções. JAVA hoje em dia suporta entorno de 3 bilhões de celulares, um marco importante que nenhuma outra linguagem realizou.</w:t>
      </w:r>
    </w:p>
    <w:p w:rsidR="00E64D23" w:rsidRDefault="00E64D23" w:rsidP="00346F7B">
      <w:pPr>
        <w:rPr>
          <w:rFonts w:ascii="Arial" w:hAnsi="Arial" w:cs="Arial"/>
          <w:bCs/>
          <w:sz w:val="24"/>
          <w:szCs w:val="24"/>
        </w:rPr>
      </w:pPr>
    </w:p>
    <w:p w:rsidR="000A359B" w:rsidRDefault="00736884" w:rsidP="00736884">
      <w:pPr>
        <w:jc w:val="center"/>
        <w:rPr>
          <w:rFonts w:ascii="Arial" w:hAnsi="Arial" w:cs="Arial"/>
          <w:b/>
          <w:bCs/>
          <w:sz w:val="24"/>
          <w:szCs w:val="24"/>
        </w:rPr>
      </w:pPr>
      <w:r>
        <w:rPr>
          <w:rFonts w:ascii="Arial" w:hAnsi="Arial" w:cs="Arial"/>
          <w:b/>
          <w:bCs/>
          <w:sz w:val="24"/>
          <w:szCs w:val="24"/>
        </w:rPr>
        <w:t>Revisão bibliográfica</w:t>
      </w:r>
    </w:p>
    <w:p w:rsidR="00A9131D" w:rsidRDefault="00A9131D" w:rsidP="00E64D23">
      <w:pPr>
        <w:rPr>
          <w:rFonts w:ascii="Arial" w:hAnsi="Arial" w:cs="Arial"/>
          <w:b/>
          <w:bCs/>
          <w:sz w:val="24"/>
          <w:szCs w:val="24"/>
        </w:rPr>
      </w:pPr>
    </w:p>
    <w:p w:rsidR="00912E64" w:rsidRDefault="00912E64" w:rsidP="00E64D23">
      <w:pPr>
        <w:rPr>
          <w:rFonts w:ascii="Arial" w:hAnsi="Arial" w:cs="Arial"/>
          <w:b/>
          <w:bCs/>
          <w:sz w:val="24"/>
          <w:szCs w:val="24"/>
        </w:rPr>
      </w:pPr>
    </w:p>
    <w:p w:rsidR="000D1631" w:rsidRDefault="000D1631" w:rsidP="000D1631">
      <w:pPr>
        <w:jc w:val="center"/>
        <w:rPr>
          <w:rFonts w:ascii="Arial" w:hAnsi="Arial" w:cs="Arial"/>
          <w:b/>
          <w:bCs/>
          <w:sz w:val="24"/>
          <w:szCs w:val="24"/>
        </w:rPr>
      </w:pPr>
      <w:r>
        <w:rPr>
          <w:rFonts w:ascii="Arial" w:hAnsi="Arial" w:cs="Arial"/>
          <w:b/>
          <w:bCs/>
          <w:sz w:val="24"/>
          <w:szCs w:val="24"/>
        </w:rPr>
        <w:t>Introdução</w:t>
      </w:r>
    </w:p>
    <w:p w:rsidR="000A359B" w:rsidRDefault="000E7CAE" w:rsidP="00313D18">
      <w:pPr>
        <w:ind w:firstLine="708"/>
        <w:jc w:val="both"/>
        <w:rPr>
          <w:rFonts w:ascii="Arial" w:hAnsi="Arial" w:cs="Arial"/>
          <w:bCs/>
          <w:sz w:val="24"/>
          <w:szCs w:val="24"/>
        </w:rPr>
      </w:pPr>
      <w:r>
        <w:rPr>
          <w:rFonts w:ascii="Arial" w:hAnsi="Arial" w:cs="Arial"/>
          <w:bCs/>
          <w:sz w:val="24"/>
          <w:szCs w:val="24"/>
        </w:rPr>
        <w:t>Pesquisa da linguagem de programação JAVA para o desenvolvimento de aplicativos móveis/desenvolvimento Mobile</w:t>
      </w:r>
      <w:r w:rsidR="00313D18">
        <w:rPr>
          <w:rFonts w:ascii="Arial" w:hAnsi="Arial" w:cs="Arial"/>
          <w:bCs/>
          <w:sz w:val="24"/>
          <w:szCs w:val="24"/>
        </w:rPr>
        <w:t xml:space="preserve">, </w:t>
      </w:r>
      <w:r w:rsidR="00313D18" w:rsidRPr="00313D18">
        <w:rPr>
          <w:rFonts w:ascii="Arial" w:hAnsi="Arial" w:cs="Arial"/>
          <w:bCs/>
          <w:sz w:val="24"/>
          <w:szCs w:val="24"/>
        </w:rPr>
        <w:t>demonstrando sempre sua praticidade</w:t>
      </w:r>
      <w:r w:rsidR="00313D18">
        <w:rPr>
          <w:rFonts w:ascii="Arial" w:hAnsi="Arial" w:cs="Arial"/>
          <w:bCs/>
          <w:sz w:val="24"/>
          <w:szCs w:val="24"/>
        </w:rPr>
        <w:t xml:space="preserve"> e proporção</w:t>
      </w:r>
      <w:r>
        <w:rPr>
          <w:rFonts w:ascii="Arial" w:hAnsi="Arial" w:cs="Arial"/>
          <w:bCs/>
          <w:sz w:val="24"/>
          <w:szCs w:val="24"/>
        </w:rPr>
        <w:t xml:space="preserve"> em relação as outras opções no mercado de trabalho</w:t>
      </w:r>
      <w:r w:rsidR="00313D18">
        <w:rPr>
          <w:rFonts w:ascii="Arial" w:hAnsi="Arial" w:cs="Arial"/>
          <w:bCs/>
          <w:sz w:val="24"/>
          <w:szCs w:val="24"/>
        </w:rPr>
        <w:t xml:space="preserve">(c, c++, c#, e etc...), Java atualmente está cada vez mais próximo da vida cotidiana das pessoas, sendo ela programador ou usuário, Java Mobile está presente em todos os dispositivos mobile e em 90% dos aplicativos mais famosos e populares do mundo, mesmo sendo uma das linguagens mais antigas do mundo, porém idade não é sinônimo de funcionalidade, </w:t>
      </w:r>
      <w:r w:rsidR="00313D18" w:rsidRPr="00313D18">
        <w:rPr>
          <w:rFonts w:ascii="Arial" w:hAnsi="Arial" w:cs="Arial"/>
          <w:bCs/>
          <w:sz w:val="24"/>
          <w:szCs w:val="24"/>
        </w:rPr>
        <w:t>“</w:t>
      </w:r>
      <w:r w:rsidR="005A46CF">
        <w:rPr>
          <w:rFonts w:ascii="Arial" w:hAnsi="Arial" w:cs="Arial"/>
          <w:bCs/>
          <w:sz w:val="24"/>
          <w:szCs w:val="24"/>
        </w:rPr>
        <w:t>Java é antigo, e sua idade é apenas mais um número a frente de seus concorrentes</w:t>
      </w:r>
      <w:r w:rsidR="00313D18" w:rsidRPr="00313D18">
        <w:rPr>
          <w:rFonts w:ascii="Arial" w:hAnsi="Arial" w:cs="Arial"/>
          <w:bCs/>
          <w:sz w:val="24"/>
          <w:szCs w:val="24"/>
        </w:rPr>
        <w:t>”</w:t>
      </w:r>
      <w:r w:rsidR="005A46CF" w:rsidRPr="005A46CF">
        <w:t xml:space="preserve"> </w:t>
      </w:r>
      <w:r w:rsidR="005A46CF" w:rsidRPr="005A46CF">
        <w:rPr>
          <w:rFonts w:ascii="Arial" w:hAnsi="Arial" w:cs="Arial"/>
          <w:bCs/>
          <w:sz w:val="24"/>
          <w:szCs w:val="24"/>
        </w:rPr>
        <w:t>(Turing, 2019, p. 17).</w:t>
      </w:r>
    </w:p>
    <w:p w:rsidR="00816136" w:rsidRDefault="00816136" w:rsidP="000A359B">
      <w:pPr>
        <w:jc w:val="center"/>
        <w:rPr>
          <w:rFonts w:ascii="Arial" w:hAnsi="Arial" w:cs="Arial"/>
          <w:b/>
          <w:bCs/>
          <w:sz w:val="24"/>
          <w:szCs w:val="24"/>
        </w:rPr>
      </w:pPr>
    </w:p>
    <w:p w:rsidR="00816136" w:rsidRDefault="00816136" w:rsidP="000A359B">
      <w:pPr>
        <w:jc w:val="center"/>
        <w:rPr>
          <w:rFonts w:ascii="Arial" w:hAnsi="Arial" w:cs="Arial"/>
          <w:b/>
          <w:bCs/>
          <w:sz w:val="24"/>
          <w:szCs w:val="24"/>
        </w:rPr>
      </w:pPr>
    </w:p>
    <w:p w:rsidR="007265DD" w:rsidRDefault="007265DD" w:rsidP="000A359B">
      <w:pPr>
        <w:jc w:val="center"/>
        <w:rPr>
          <w:rFonts w:ascii="Arial" w:hAnsi="Arial" w:cs="Arial"/>
          <w:b/>
          <w:bCs/>
          <w:sz w:val="24"/>
          <w:szCs w:val="24"/>
        </w:rPr>
      </w:pPr>
    </w:p>
    <w:p w:rsidR="00A0623D" w:rsidRDefault="00A0623D" w:rsidP="001B39E6">
      <w:pPr>
        <w:spacing w:after="120" w:line="240" w:lineRule="auto"/>
        <w:rPr>
          <w:rFonts w:ascii="Arial" w:hAnsi="Arial" w:cs="Arial"/>
          <w:bCs/>
          <w:sz w:val="24"/>
          <w:szCs w:val="24"/>
        </w:rPr>
      </w:pPr>
    </w:p>
    <w:p w:rsidR="00BA0270" w:rsidRDefault="00BA0270" w:rsidP="00912E64">
      <w:pPr>
        <w:spacing w:after="120" w:line="240" w:lineRule="auto"/>
        <w:jc w:val="center"/>
        <w:rPr>
          <w:rFonts w:ascii="Arial" w:hAnsi="Arial" w:cs="Arial"/>
          <w:bCs/>
          <w:sz w:val="24"/>
          <w:szCs w:val="24"/>
        </w:rPr>
      </w:pPr>
    </w:p>
    <w:p w:rsidR="00912E64" w:rsidRDefault="001B39E6" w:rsidP="00912E64">
      <w:pPr>
        <w:spacing w:after="120" w:line="240" w:lineRule="auto"/>
        <w:jc w:val="center"/>
        <w:rPr>
          <w:rFonts w:ascii="Arial" w:hAnsi="Arial" w:cs="Arial"/>
          <w:b/>
          <w:bCs/>
          <w:sz w:val="24"/>
          <w:szCs w:val="24"/>
        </w:rPr>
      </w:pPr>
      <w:r>
        <w:rPr>
          <w:rFonts w:ascii="Arial" w:hAnsi="Arial" w:cs="Arial"/>
          <w:b/>
          <w:bCs/>
          <w:sz w:val="24"/>
          <w:szCs w:val="24"/>
        </w:rPr>
        <w:lastRenderedPageBreak/>
        <w:t>Java ME hoje em dia no mercado Móbile</w:t>
      </w:r>
    </w:p>
    <w:p w:rsidR="00A9131D" w:rsidRDefault="00272E35" w:rsidP="00A9131D">
      <w:pPr>
        <w:spacing w:after="120" w:line="240" w:lineRule="auto"/>
        <w:ind w:firstLine="708"/>
        <w:jc w:val="both"/>
        <w:rPr>
          <w:rFonts w:ascii="Arial" w:hAnsi="Arial" w:cs="Arial"/>
          <w:bCs/>
          <w:sz w:val="24"/>
          <w:szCs w:val="24"/>
        </w:rPr>
      </w:pPr>
      <w:r>
        <w:rPr>
          <w:rFonts w:ascii="Arial" w:hAnsi="Arial" w:cs="Arial"/>
          <w:bCs/>
          <w:sz w:val="24"/>
          <w:szCs w:val="24"/>
        </w:rPr>
        <w:t>Hoje em dia, o pacote para desenvolvime</w:t>
      </w:r>
      <w:r w:rsidR="001B39E6">
        <w:rPr>
          <w:rFonts w:ascii="Arial" w:hAnsi="Arial" w:cs="Arial"/>
          <w:bCs/>
          <w:sz w:val="24"/>
          <w:szCs w:val="24"/>
        </w:rPr>
        <w:t>nto Mó</w:t>
      </w:r>
      <w:r>
        <w:rPr>
          <w:rFonts w:ascii="Arial" w:hAnsi="Arial" w:cs="Arial"/>
          <w:bCs/>
          <w:sz w:val="24"/>
          <w:szCs w:val="24"/>
        </w:rPr>
        <w:t xml:space="preserve">bile que o Java oferece, é o </w:t>
      </w:r>
      <w:r w:rsidR="001B39E6">
        <w:rPr>
          <w:rFonts w:ascii="Arial" w:hAnsi="Arial" w:cs="Arial"/>
          <w:b/>
          <w:bCs/>
          <w:sz w:val="24"/>
          <w:szCs w:val="24"/>
        </w:rPr>
        <w:t>JAVA M</w:t>
      </w:r>
      <w:r w:rsidRPr="00272E35">
        <w:rPr>
          <w:rFonts w:ascii="Arial" w:hAnsi="Arial" w:cs="Arial"/>
          <w:b/>
          <w:bCs/>
          <w:sz w:val="24"/>
          <w:szCs w:val="24"/>
        </w:rPr>
        <w:t>E</w:t>
      </w:r>
      <w:r>
        <w:rPr>
          <w:rFonts w:ascii="Arial" w:hAnsi="Arial" w:cs="Arial"/>
          <w:b/>
          <w:bCs/>
          <w:sz w:val="24"/>
          <w:szCs w:val="24"/>
        </w:rPr>
        <w:t xml:space="preserve">, </w:t>
      </w:r>
      <w:r>
        <w:rPr>
          <w:rFonts w:ascii="Arial" w:hAnsi="Arial" w:cs="Arial"/>
          <w:bCs/>
          <w:sz w:val="24"/>
          <w:szCs w:val="24"/>
        </w:rPr>
        <w:t>e o mesmo possui todas as demandas atuais para o desenvolvimento de aplicativos modernos de forma rápida e prática com auxilio de inúmeras ferram</w:t>
      </w:r>
      <w:r w:rsidR="001B39E6">
        <w:rPr>
          <w:rFonts w:ascii="Arial" w:hAnsi="Arial" w:cs="Arial"/>
          <w:bCs/>
          <w:sz w:val="24"/>
          <w:szCs w:val="24"/>
        </w:rPr>
        <w:t xml:space="preserve">entas oferecidas pelo JDK. </w:t>
      </w:r>
      <w:r w:rsidR="001B39E6" w:rsidRPr="001B39E6">
        <w:rPr>
          <w:rFonts w:ascii="Arial" w:hAnsi="Arial" w:cs="Arial"/>
          <w:bCs/>
          <w:sz w:val="24"/>
          <w:szCs w:val="24"/>
        </w:rPr>
        <w:t>Java Development Kit</w:t>
      </w:r>
      <w:r w:rsidR="001B39E6">
        <w:rPr>
          <w:rFonts w:ascii="Arial" w:hAnsi="Arial" w:cs="Arial"/>
          <w:bCs/>
          <w:sz w:val="24"/>
          <w:szCs w:val="24"/>
        </w:rPr>
        <w:t>(JDK)</w:t>
      </w:r>
      <w:r w:rsidR="001B39E6" w:rsidRPr="001B39E6">
        <w:rPr>
          <w:rFonts w:ascii="Arial" w:hAnsi="Arial" w:cs="Arial"/>
          <w:bCs/>
          <w:sz w:val="24"/>
          <w:szCs w:val="24"/>
        </w:rPr>
        <w:t xml:space="preserve">, é um pacote de ferramentas e utilitário composto por bibliotecas, a sua </w:t>
      </w:r>
      <w:r w:rsidR="001B39E6">
        <w:rPr>
          <w:rFonts w:ascii="Arial" w:hAnsi="Arial" w:cs="Arial"/>
          <w:bCs/>
          <w:sz w:val="24"/>
          <w:szCs w:val="24"/>
        </w:rPr>
        <w:t>versão mais famosa é a versão 8.</w:t>
      </w:r>
    </w:p>
    <w:p w:rsidR="001B39E6" w:rsidRDefault="001B39E6" w:rsidP="00A9131D">
      <w:pPr>
        <w:spacing w:after="120" w:line="240" w:lineRule="auto"/>
        <w:ind w:firstLine="708"/>
        <w:jc w:val="both"/>
        <w:rPr>
          <w:rFonts w:ascii="Arial" w:hAnsi="Arial" w:cs="Arial"/>
          <w:bCs/>
          <w:sz w:val="24"/>
          <w:szCs w:val="24"/>
        </w:rPr>
      </w:pPr>
      <w:r>
        <w:rPr>
          <w:rFonts w:ascii="Arial" w:hAnsi="Arial" w:cs="Arial"/>
          <w:bCs/>
          <w:sz w:val="24"/>
          <w:szCs w:val="24"/>
        </w:rPr>
        <w:t>Atualmente, o mercado de dispositivos móbile esta crescendo de forma muito Rápida, e algumas linguagens que eram amplamente usadas estão se tornando defasadas, que é o caso da Linguagem C, e algumas outras linguagens não acompanham o desenvolvimento tecnológico dos aplicativos móveis, que possuem cada vez mais demanda de ferramentas sofisticadas para implantar recursos diversos, GPS, Sincronia de contas com outros APPS, Reconhecimento Digita</w:t>
      </w:r>
      <w:r w:rsidR="002E2E21">
        <w:rPr>
          <w:rFonts w:ascii="Arial" w:hAnsi="Arial" w:cs="Arial"/>
          <w:bCs/>
          <w:sz w:val="24"/>
          <w:szCs w:val="24"/>
        </w:rPr>
        <w:t>l e Facial e etc. O fato é que as ferramentas do</w:t>
      </w:r>
      <w:r>
        <w:rPr>
          <w:rFonts w:ascii="Arial" w:hAnsi="Arial" w:cs="Arial"/>
          <w:bCs/>
          <w:sz w:val="24"/>
          <w:szCs w:val="24"/>
        </w:rPr>
        <w:t xml:space="preserve"> pacote do JAVA ME, consegue suprir todas estas demandas e o incrível </w:t>
      </w:r>
      <w:r w:rsidR="002E2E21">
        <w:rPr>
          <w:rFonts w:ascii="Arial" w:hAnsi="Arial" w:cs="Arial"/>
          <w:bCs/>
          <w:sz w:val="24"/>
          <w:szCs w:val="24"/>
        </w:rPr>
        <w:t>é que estas</w:t>
      </w:r>
      <w:r>
        <w:rPr>
          <w:rFonts w:ascii="Arial" w:hAnsi="Arial" w:cs="Arial"/>
          <w:bCs/>
          <w:sz w:val="24"/>
          <w:szCs w:val="24"/>
        </w:rPr>
        <w:t xml:space="preserve"> </w:t>
      </w:r>
      <w:r w:rsidR="002E2E21">
        <w:rPr>
          <w:rFonts w:ascii="Arial" w:hAnsi="Arial" w:cs="Arial"/>
          <w:bCs/>
          <w:sz w:val="24"/>
          <w:szCs w:val="24"/>
        </w:rPr>
        <w:t>ferramentas foram implantadas entorno de uns 12 anos atrás, ou seja, ferramentas de 12 anos ou mais do Java suprem as demandas do mercado Móbile em 2020, este é o motivo de Java ser considerado a linguagem que sempre visa o futuro, já outros preferem dizer que Java é o futuro e está sempre um passo a frente.</w:t>
      </w:r>
    </w:p>
    <w:p w:rsidR="001B39E6" w:rsidRDefault="001B39E6" w:rsidP="002E2E21">
      <w:pPr>
        <w:spacing w:after="120" w:line="240" w:lineRule="auto"/>
        <w:rPr>
          <w:rFonts w:ascii="Arial" w:hAnsi="Arial" w:cs="Arial"/>
          <w:b/>
          <w:bCs/>
          <w:sz w:val="24"/>
          <w:szCs w:val="24"/>
        </w:rPr>
      </w:pPr>
    </w:p>
    <w:p w:rsidR="001B39E6" w:rsidRDefault="001B39E6" w:rsidP="00BA0270">
      <w:pPr>
        <w:spacing w:after="120" w:line="240" w:lineRule="auto"/>
        <w:jc w:val="center"/>
        <w:rPr>
          <w:rFonts w:ascii="Arial" w:hAnsi="Arial" w:cs="Arial"/>
          <w:b/>
          <w:bCs/>
          <w:sz w:val="24"/>
          <w:szCs w:val="24"/>
        </w:rPr>
      </w:pPr>
    </w:p>
    <w:p w:rsidR="005F6A3D" w:rsidRPr="00BA0270" w:rsidRDefault="00BA0270" w:rsidP="00BA0270">
      <w:pPr>
        <w:spacing w:after="120" w:line="240" w:lineRule="auto"/>
        <w:jc w:val="center"/>
        <w:rPr>
          <w:rFonts w:ascii="Arial" w:hAnsi="Arial" w:cs="Arial"/>
          <w:b/>
          <w:bCs/>
          <w:sz w:val="24"/>
          <w:szCs w:val="24"/>
        </w:rPr>
      </w:pPr>
      <w:r w:rsidRPr="00BA0270">
        <w:rPr>
          <w:rFonts w:ascii="Arial" w:hAnsi="Arial" w:cs="Arial"/>
          <w:b/>
          <w:bCs/>
          <w:sz w:val="24"/>
          <w:szCs w:val="24"/>
        </w:rPr>
        <w:t>Java no futuro</w:t>
      </w:r>
    </w:p>
    <w:p w:rsidR="00843304" w:rsidRDefault="00A0623D" w:rsidP="00843304">
      <w:pPr>
        <w:ind w:firstLine="708"/>
        <w:jc w:val="both"/>
        <w:rPr>
          <w:rFonts w:ascii="Arial" w:hAnsi="Arial" w:cs="Arial"/>
          <w:bCs/>
          <w:sz w:val="24"/>
          <w:szCs w:val="24"/>
        </w:rPr>
      </w:pPr>
      <w:r>
        <w:rPr>
          <w:rFonts w:ascii="Arial" w:hAnsi="Arial" w:cs="Arial"/>
          <w:bCs/>
          <w:sz w:val="24"/>
          <w:szCs w:val="24"/>
        </w:rPr>
        <w:t>“Para o Java, o  futuro é agora, e quando menos se espera, para ele, o presente vira passado”</w:t>
      </w:r>
      <w:r w:rsidR="005A46CF">
        <w:rPr>
          <w:rFonts w:ascii="Arial" w:hAnsi="Arial" w:cs="Arial"/>
          <w:bCs/>
          <w:sz w:val="24"/>
          <w:szCs w:val="24"/>
        </w:rPr>
        <w:t>(</w:t>
      </w:r>
      <w:r w:rsidRPr="00A0623D">
        <w:rPr>
          <w:rFonts w:ascii="Arial" w:hAnsi="Arial" w:cs="Arial"/>
          <w:bCs/>
          <w:sz w:val="24"/>
          <w:szCs w:val="24"/>
        </w:rPr>
        <w:t>Paul Deitel</w:t>
      </w:r>
      <w:r>
        <w:rPr>
          <w:rFonts w:ascii="Arial" w:hAnsi="Arial" w:cs="Arial"/>
          <w:bCs/>
          <w:sz w:val="24"/>
          <w:szCs w:val="24"/>
        </w:rPr>
        <w:t xml:space="preserve">, </w:t>
      </w:r>
      <w:r w:rsidR="005A46CF">
        <w:rPr>
          <w:rFonts w:ascii="Arial" w:hAnsi="Arial" w:cs="Arial"/>
          <w:bCs/>
          <w:sz w:val="24"/>
          <w:szCs w:val="24"/>
        </w:rPr>
        <w:t xml:space="preserve">2016, p.12), </w:t>
      </w:r>
      <w:r>
        <w:rPr>
          <w:rFonts w:ascii="Arial" w:hAnsi="Arial" w:cs="Arial"/>
          <w:bCs/>
          <w:sz w:val="24"/>
          <w:szCs w:val="24"/>
        </w:rPr>
        <w:t>Java Sofre muitas atualizações, percebemos a evolução constante do java desde a</w:t>
      </w:r>
      <w:r w:rsidR="005A46CF">
        <w:rPr>
          <w:rFonts w:ascii="Arial" w:hAnsi="Arial" w:cs="Arial"/>
          <w:bCs/>
          <w:sz w:val="24"/>
          <w:szCs w:val="24"/>
        </w:rPr>
        <w:t xml:space="preserve"> sua origem até os </w:t>
      </w:r>
      <w:r w:rsidR="00272E35">
        <w:rPr>
          <w:rFonts w:ascii="Arial" w:hAnsi="Arial" w:cs="Arial"/>
          <w:bCs/>
          <w:sz w:val="24"/>
          <w:szCs w:val="24"/>
        </w:rPr>
        <w:t>dias atuais. Java é considerado por muitos especialistas uma linguagem que ainda tem muito o</w:t>
      </w:r>
      <w:r w:rsidR="00E14109">
        <w:rPr>
          <w:rFonts w:ascii="Arial" w:hAnsi="Arial" w:cs="Arial"/>
          <w:bCs/>
          <w:sz w:val="24"/>
          <w:szCs w:val="24"/>
        </w:rPr>
        <w:t xml:space="preserve"> </w:t>
      </w:r>
      <w:r w:rsidR="00272E35">
        <w:rPr>
          <w:rFonts w:ascii="Arial" w:hAnsi="Arial" w:cs="Arial"/>
          <w:bCs/>
          <w:sz w:val="24"/>
          <w:szCs w:val="24"/>
        </w:rPr>
        <w:t xml:space="preserve">que oferecer, tanto nos aplicativos móveis quanto nos programas desktops, conforme a evolução dos celulares virá uma demanda grande por parte dos desenvolvedores por tecnologias/linguagens capazes de acompanhar e suportar a evolução tecnológica dos aparelhos celulares, e conforme pesquisas da rede de programadores do EUA, Java será o pioneiro invicto do futuro em oferecer aquilo que a evolução tecnológica exigir. </w:t>
      </w:r>
    </w:p>
    <w:p w:rsidR="00843304" w:rsidRDefault="00843304" w:rsidP="00272E35">
      <w:pPr>
        <w:ind w:firstLine="708"/>
        <w:jc w:val="both"/>
        <w:rPr>
          <w:rFonts w:ascii="Arial" w:hAnsi="Arial" w:cs="Arial"/>
          <w:bCs/>
          <w:sz w:val="24"/>
          <w:szCs w:val="24"/>
        </w:rPr>
      </w:pPr>
      <w:r>
        <w:rPr>
          <w:rFonts w:ascii="Arial" w:hAnsi="Arial" w:cs="Arial"/>
          <w:bCs/>
          <w:sz w:val="24"/>
          <w:szCs w:val="24"/>
        </w:rPr>
        <w:t>Na verdade, o mundo da programação, como um todo, possui uma previsão de crescimento e popularidade imensa, e Java faz parte deste mundo de oportunidades e evolução, a diferença é que, enquanto al</w:t>
      </w:r>
      <w:r w:rsidR="00272E35">
        <w:rPr>
          <w:rFonts w:ascii="Arial" w:hAnsi="Arial" w:cs="Arial"/>
          <w:bCs/>
          <w:sz w:val="24"/>
          <w:szCs w:val="24"/>
        </w:rPr>
        <w:t>gumas linguagens serão extintas, como por exemplo a linguagem C, que é uma das mais antigas do mundo, que atualmente já se encontra em um estado de desatualização,</w:t>
      </w:r>
      <w:r>
        <w:rPr>
          <w:rFonts w:ascii="Arial" w:hAnsi="Arial" w:cs="Arial"/>
          <w:bCs/>
          <w:sz w:val="24"/>
          <w:szCs w:val="24"/>
        </w:rPr>
        <w:t xml:space="preserve"> o Java permanecerá firme, auxiliando a evolução da tecnologia,</w:t>
      </w:r>
      <w:r w:rsidR="00272E35">
        <w:rPr>
          <w:rFonts w:ascii="Arial" w:hAnsi="Arial" w:cs="Arial"/>
          <w:bCs/>
          <w:sz w:val="24"/>
          <w:szCs w:val="24"/>
        </w:rPr>
        <w:t xml:space="preserve"> </w:t>
      </w:r>
      <w:r>
        <w:rPr>
          <w:rFonts w:ascii="Arial" w:hAnsi="Arial" w:cs="Arial"/>
          <w:bCs/>
          <w:sz w:val="24"/>
          <w:szCs w:val="24"/>
        </w:rPr>
        <w:t>sempre melhorando suas ferramentas de desenvolvimento para programadores (evolução do JDK) e suas versões de produção para usuários.</w:t>
      </w:r>
    </w:p>
    <w:p w:rsidR="000E7CAE" w:rsidRDefault="000E7CAE" w:rsidP="00843304">
      <w:pPr>
        <w:ind w:firstLine="708"/>
        <w:jc w:val="both"/>
        <w:rPr>
          <w:rFonts w:ascii="Arial" w:hAnsi="Arial" w:cs="Arial"/>
          <w:bCs/>
          <w:sz w:val="24"/>
          <w:szCs w:val="24"/>
        </w:rPr>
      </w:pPr>
    </w:p>
    <w:p w:rsidR="002E2E21" w:rsidRDefault="002E2E21" w:rsidP="00843304">
      <w:pPr>
        <w:ind w:firstLine="708"/>
        <w:jc w:val="center"/>
        <w:rPr>
          <w:rFonts w:ascii="Arial" w:hAnsi="Arial" w:cs="Arial"/>
          <w:b/>
          <w:bCs/>
          <w:sz w:val="24"/>
          <w:szCs w:val="24"/>
        </w:rPr>
      </w:pPr>
    </w:p>
    <w:p w:rsidR="002E2E21" w:rsidRDefault="002E2E21" w:rsidP="00843304">
      <w:pPr>
        <w:ind w:firstLine="708"/>
        <w:jc w:val="center"/>
        <w:rPr>
          <w:rFonts w:ascii="Arial" w:hAnsi="Arial" w:cs="Arial"/>
          <w:b/>
          <w:bCs/>
          <w:sz w:val="24"/>
          <w:szCs w:val="24"/>
        </w:rPr>
      </w:pPr>
    </w:p>
    <w:p w:rsidR="00843304" w:rsidRDefault="00843304" w:rsidP="00843304">
      <w:pPr>
        <w:ind w:firstLine="708"/>
        <w:jc w:val="center"/>
        <w:rPr>
          <w:rFonts w:ascii="Arial" w:hAnsi="Arial" w:cs="Arial"/>
          <w:b/>
          <w:bCs/>
          <w:sz w:val="24"/>
          <w:szCs w:val="24"/>
        </w:rPr>
      </w:pPr>
      <w:r w:rsidRPr="00843304">
        <w:rPr>
          <w:rFonts w:ascii="Arial" w:hAnsi="Arial" w:cs="Arial"/>
          <w:b/>
          <w:bCs/>
          <w:sz w:val="24"/>
          <w:szCs w:val="24"/>
        </w:rPr>
        <w:lastRenderedPageBreak/>
        <w:t>Java e Javascript</w:t>
      </w:r>
    </w:p>
    <w:p w:rsidR="00843304" w:rsidRDefault="00F62DC4" w:rsidP="00F62DC4">
      <w:pPr>
        <w:ind w:firstLine="708"/>
        <w:jc w:val="both"/>
        <w:rPr>
          <w:rFonts w:ascii="Arial" w:hAnsi="Arial" w:cs="Arial"/>
          <w:bCs/>
          <w:sz w:val="24"/>
          <w:szCs w:val="24"/>
        </w:rPr>
      </w:pPr>
      <w:r>
        <w:rPr>
          <w:rFonts w:ascii="Arial" w:hAnsi="Arial" w:cs="Arial"/>
          <w:bCs/>
          <w:sz w:val="24"/>
          <w:szCs w:val="24"/>
        </w:rPr>
        <w:t>É normal surgir dúvidas em relação essas duas linguagens que possui nomes parecidos, porém Java e Javascript é totalmente diferente, Java é uma linguagem orientada a Objetos enquanto Javascript é uma linguagem procendural.</w:t>
      </w:r>
    </w:p>
    <w:p w:rsidR="000E7CAE" w:rsidRDefault="00F62DC4" w:rsidP="006C1379">
      <w:pPr>
        <w:ind w:firstLine="708"/>
        <w:jc w:val="both"/>
        <w:rPr>
          <w:rFonts w:ascii="Arial" w:hAnsi="Arial" w:cs="Arial"/>
          <w:bCs/>
          <w:sz w:val="24"/>
          <w:szCs w:val="24"/>
        </w:rPr>
      </w:pPr>
      <w:r>
        <w:rPr>
          <w:rFonts w:ascii="Arial" w:hAnsi="Arial" w:cs="Arial"/>
          <w:bCs/>
          <w:sz w:val="24"/>
          <w:szCs w:val="24"/>
        </w:rPr>
        <w:t>Javascript é uma linguagem que atua no desenvolvimento WEB, tanto no Front-end quanto no Back-end, enquanto Java pode atuar em qualquer área, inclusive no Web. Porém, os nomes de fato são parecidos, isso é fruto de uma “jogada” de Marketing dos criadores da linguagem de Javascript, na época que javascript foi lançado(1997), Java estava com uma enorme popularidade, era chamado de “a linguagem do futuro”, então com isso, os criadores do Ecmascript(nome oficial da linguagem Javascript) resolveram implementar o nome “Java” na linguagem, se tornando então “Javascript” para atrair popularidade.</w:t>
      </w:r>
    </w:p>
    <w:p w:rsidR="006C1379" w:rsidRPr="006C1379" w:rsidRDefault="006C1379" w:rsidP="006C1379">
      <w:pPr>
        <w:ind w:firstLine="708"/>
        <w:jc w:val="both"/>
        <w:rPr>
          <w:rFonts w:ascii="Arial" w:hAnsi="Arial" w:cs="Arial"/>
          <w:bCs/>
          <w:sz w:val="24"/>
          <w:szCs w:val="24"/>
        </w:rPr>
      </w:pPr>
    </w:p>
    <w:p w:rsidR="000E7CAE" w:rsidRDefault="000E7CAE" w:rsidP="002E725C">
      <w:pPr>
        <w:ind w:firstLine="708"/>
        <w:jc w:val="center"/>
        <w:rPr>
          <w:rFonts w:ascii="Arial" w:hAnsi="Arial" w:cs="Arial"/>
          <w:b/>
          <w:bCs/>
          <w:sz w:val="24"/>
          <w:szCs w:val="24"/>
        </w:rPr>
      </w:pPr>
    </w:p>
    <w:p w:rsidR="002E725C" w:rsidRPr="002E725C" w:rsidRDefault="002E725C" w:rsidP="002E725C">
      <w:pPr>
        <w:ind w:firstLine="708"/>
        <w:jc w:val="center"/>
        <w:rPr>
          <w:rFonts w:ascii="Arial" w:hAnsi="Arial" w:cs="Arial"/>
          <w:b/>
          <w:bCs/>
          <w:sz w:val="24"/>
          <w:szCs w:val="24"/>
        </w:rPr>
      </w:pPr>
      <w:r w:rsidRPr="002E725C">
        <w:rPr>
          <w:rFonts w:ascii="Arial" w:hAnsi="Arial" w:cs="Arial"/>
          <w:b/>
          <w:bCs/>
          <w:sz w:val="24"/>
          <w:szCs w:val="24"/>
        </w:rPr>
        <w:t>Conclusão</w:t>
      </w:r>
    </w:p>
    <w:p w:rsidR="00E14109" w:rsidRDefault="002E725C" w:rsidP="00736884">
      <w:pPr>
        <w:ind w:firstLine="708"/>
        <w:jc w:val="both"/>
        <w:rPr>
          <w:rFonts w:ascii="Arial" w:hAnsi="Arial" w:cs="Arial"/>
          <w:bCs/>
          <w:sz w:val="24"/>
          <w:szCs w:val="24"/>
        </w:rPr>
      </w:pPr>
      <w:r>
        <w:rPr>
          <w:rFonts w:ascii="Arial" w:hAnsi="Arial" w:cs="Arial"/>
          <w:bCs/>
          <w:sz w:val="24"/>
          <w:szCs w:val="24"/>
        </w:rPr>
        <w:t>Foi apresentado a linguagem que revolucionou o mundo da programação, com demonstração de quantos dispositivos possuem Java em seus “corações”, se fosse as funcionalidades e ferramentas do Java muitos sistemas não existiriam, Java de fato é benéfico tanto para programadores quanto para usuários, enganam-se aqueles que acham que Java é importante apenas para quem enten</w:t>
      </w:r>
      <w:r w:rsidR="00736884">
        <w:rPr>
          <w:rFonts w:ascii="Arial" w:hAnsi="Arial" w:cs="Arial"/>
          <w:bCs/>
          <w:sz w:val="24"/>
          <w:szCs w:val="24"/>
        </w:rPr>
        <w:t>de e ou trabalha com programação</w:t>
      </w:r>
    </w:p>
    <w:p w:rsidR="00E14109" w:rsidRDefault="00E14109" w:rsidP="00E14109">
      <w:pPr>
        <w:ind w:firstLine="708"/>
        <w:jc w:val="both"/>
        <w:rPr>
          <w:rFonts w:ascii="Arial" w:hAnsi="Arial" w:cs="Arial"/>
          <w:bCs/>
          <w:sz w:val="24"/>
          <w:szCs w:val="24"/>
        </w:rPr>
      </w:pPr>
      <w:r>
        <w:rPr>
          <w:rFonts w:ascii="Arial" w:hAnsi="Arial" w:cs="Arial"/>
          <w:bCs/>
          <w:sz w:val="24"/>
          <w:szCs w:val="24"/>
        </w:rPr>
        <w:t xml:space="preserve">Java sim é uma das melhores opções para o atual desenvolvimento Móbile, a cada atualização Java sofre inúmeras melhorias sempre visando o futuro, recursos antigos vem átona para desenvolvimento de novos APPS, ou seja, conforme passa o tempo o Java impressiona cada vez mais com seu poder de desenvolvimento. </w:t>
      </w:r>
      <w:r w:rsidR="00736884">
        <w:rPr>
          <w:rFonts w:ascii="Arial" w:hAnsi="Arial" w:cs="Arial"/>
          <w:bCs/>
          <w:sz w:val="24"/>
          <w:szCs w:val="24"/>
        </w:rPr>
        <w:t xml:space="preserve">    </w:t>
      </w:r>
    </w:p>
    <w:p w:rsidR="00BE2503" w:rsidRDefault="00BE2503" w:rsidP="00736884">
      <w:pPr>
        <w:ind w:firstLine="708"/>
        <w:jc w:val="both"/>
        <w:rPr>
          <w:rFonts w:ascii="Arial" w:hAnsi="Arial" w:cs="Arial"/>
          <w:bCs/>
          <w:sz w:val="24"/>
          <w:szCs w:val="24"/>
        </w:rPr>
      </w:pPr>
      <w:r>
        <w:rPr>
          <w:rFonts w:ascii="Arial" w:hAnsi="Arial" w:cs="Arial"/>
          <w:bCs/>
          <w:sz w:val="24"/>
          <w:szCs w:val="24"/>
        </w:rPr>
        <w:t>A revolução Java trouxe muitos avanços e corrigiu muitos erros, quebrou barreiras e trouxe uma interação e facilidade na criação de sistemas jamais vistas, tudo isso em pleno 1995, não é difícil entender porque esta linguagem se tornou tão popular e atraente para os amantes de sistemas complexos. Java é eficiente no presente e continuará sendo no futuro.</w:t>
      </w:r>
    </w:p>
    <w:p w:rsidR="00E14109" w:rsidRDefault="00E14109" w:rsidP="00736884">
      <w:pPr>
        <w:ind w:firstLine="708"/>
        <w:jc w:val="both"/>
        <w:rPr>
          <w:rFonts w:ascii="Arial" w:hAnsi="Arial" w:cs="Arial"/>
          <w:bCs/>
          <w:sz w:val="24"/>
          <w:szCs w:val="24"/>
        </w:rPr>
      </w:pPr>
      <w:r>
        <w:rPr>
          <w:rFonts w:ascii="Arial" w:hAnsi="Arial" w:cs="Arial"/>
          <w:bCs/>
          <w:sz w:val="24"/>
          <w:szCs w:val="24"/>
        </w:rPr>
        <w:t>Enquanto maioria das linguagens comparadas com Java, com o passar do tempo, deixa ferramentas e funcionalidades sem uso por estar desatualizada conforme as demandas do mercado, o Java possui uma lógica</w:t>
      </w:r>
    </w:p>
    <w:p w:rsidR="00E14109" w:rsidRDefault="00E14109" w:rsidP="00736884">
      <w:pPr>
        <w:ind w:firstLine="708"/>
        <w:jc w:val="both"/>
        <w:rPr>
          <w:rFonts w:ascii="Arial" w:hAnsi="Arial" w:cs="Arial"/>
          <w:bCs/>
          <w:sz w:val="24"/>
          <w:szCs w:val="24"/>
        </w:rPr>
      </w:pPr>
      <w:r>
        <w:rPr>
          <w:rFonts w:ascii="Arial" w:hAnsi="Arial" w:cs="Arial"/>
          <w:bCs/>
          <w:sz w:val="24"/>
          <w:szCs w:val="24"/>
        </w:rPr>
        <w:t>ao contrário, cada ferramenta do JDK acompanha as tecnologias futuras, sendo assim nunca se tornando defasadas, sempre levando o seu nome popular quando surgiu em 1995, a famosa “Linguagem do futuro”.</w:t>
      </w:r>
    </w:p>
    <w:p w:rsidR="00BE2503" w:rsidRDefault="00BE2503" w:rsidP="00736884">
      <w:pPr>
        <w:ind w:firstLine="708"/>
        <w:jc w:val="both"/>
        <w:rPr>
          <w:rFonts w:ascii="Arial" w:hAnsi="Arial" w:cs="Arial"/>
          <w:bCs/>
          <w:sz w:val="24"/>
          <w:szCs w:val="24"/>
        </w:rPr>
      </w:pPr>
    </w:p>
    <w:p w:rsidR="002E725C" w:rsidRPr="00843304" w:rsidRDefault="00736884" w:rsidP="00736884">
      <w:pPr>
        <w:ind w:firstLine="708"/>
        <w:jc w:val="both"/>
        <w:rPr>
          <w:rFonts w:ascii="Arial" w:hAnsi="Arial" w:cs="Arial"/>
          <w:bCs/>
          <w:sz w:val="24"/>
          <w:szCs w:val="24"/>
        </w:rPr>
      </w:pPr>
      <w:r>
        <w:rPr>
          <w:rFonts w:ascii="Arial" w:hAnsi="Arial" w:cs="Arial"/>
          <w:bCs/>
          <w:sz w:val="24"/>
          <w:szCs w:val="24"/>
        </w:rPr>
        <w:lastRenderedPageBreak/>
        <w:t xml:space="preserve">                     </w:t>
      </w:r>
    </w:p>
    <w:p w:rsidR="00A0623D" w:rsidRDefault="00843304" w:rsidP="00A0623D">
      <w:pPr>
        <w:jc w:val="both"/>
        <w:rPr>
          <w:rFonts w:ascii="Arial" w:hAnsi="Arial" w:cs="Arial"/>
          <w:bCs/>
          <w:sz w:val="24"/>
          <w:szCs w:val="24"/>
        </w:rPr>
      </w:pPr>
      <w:r>
        <w:rPr>
          <w:rFonts w:ascii="Arial" w:hAnsi="Arial" w:cs="Arial"/>
          <w:bCs/>
          <w:sz w:val="24"/>
          <w:szCs w:val="24"/>
        </w:rPr>
        <w:t xml:space="preserve"> </w:t>
      </w:r>
    </w:p>
    <w:p w:rsidR="00E557D9" w:rsidRPr="00275742" w:rsidRDefault="00E557D9" w:rsidP="00E14109">
      <w:pPr>
        <w:rPr>
          <w:rFonts w:ascii="Arial" w:hAnsi="Arial" w:cs="Arial"/>
          <w:bCs/>
          <w:sz w:val="24"/>
          <w:szCs w:val="24"/>
        </w:rPr>
      </w:pPr>
    </w:p>
    <w:p w:rsidR="000A359B" w:rsidRPr="000A359B" w:rsidRDefault="000A359B" w:rsidP="000A359B">
      <w:pPr>
        <w:jc w:val="center"/>
        <w:rPr>
          <w:rFonts w:ascii="Arial" w:hAnsi="Arial" w:cs="Arial"/>
          <w:bCs/>
          <w:sz w:val="24"/>
          <w:szCs w:val="24"/>
        </w:rPr>
      </w:pPr>
    </w:p>
    <w:tbl>
      <w:tblPr>
        <w:tblStyle w:val="Tabelacomgrade"/>
        <w:tblpPr w:leftFromText="141" w:rightFromText="141" w:vertAnchor="text" w:horzAnchor="page" w:tblpX="1048" w:tblpY="685"/>
        <w:tblW w:w="9582" w:type="dxa"/>
        <w:tblLook w:val="04A0" w:firstRow="1" w:lastRow="0" w:firstColumn="1" w:lastColumn="0" w:noHBand="0" w:noVBand="1"/>
      </w:tblPr>
      <w:tblGrid>
        <w:gridCol w:w="1524"/>
        <w:gridCol w:w="817"/>
        <w:gridCol w:w="817"/>
        <w:gridCol w:w="817"/>
        <w:gridCol w:w="817"/>
        <w:gridCol w:w="817"/>
        <w:gridCol w:w="817"/>
        <w:gridCol w:w="817"/>
        <w:gridCol w:w="817"/>
        <w:gridCol w:w="817"/>
        <w:gridCol w:w="817"/>
      </w:tblGrid>
      <w:tr w:rsidR="00DF6800"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Atividades</w:t>
            </w:r>
          </w:p>
        </w:tc>
        <w:tc>
          <w:tcPr>
            <w:tcW w:w="864" w:type="dxa"/>
          </w:tcPr>
          <w:p w:rsidR="00DF6800" w:rsidRDefault="00DF6800" w:rsidP="00DF6800">
            <w:pPr>
              <w:rPr>
                <w:rFonts w:ascii="Arial" w:hAnsi="Arial" w:cs="Arial"/>
                <w:bCs/>
                <w:sz w:val="24"/>
                <w:szCs w:val="24"/>
              </w:rPr>
            </w:pPr>
            <w:r>
              <w:rPr>
                <w:rFonts w:ascii="Arial" w:hAnsi="Arial" w:cs="Arial"/>
                <w:bCs/>
                <w:sz w:val="24"/>
                <w:szCs w:val="24"/>
              </w:rPr>
              <w:t>09/04</w:t>
            </w:r>
          </w:p>
        </w:tc>
        <w:tc>
          <w:tcPr>
            <w:tcW w:w="864" w:type="dxa"/>
          </w:tcPr>
          <w:p w:rsidR="00DF6800" w:rsidRDefault="00DF6800" w:rsidP="00DF6800">
            <w:pPr>
              <w:rPr>
                <w:rFonts w:ascii="Arial" w:hAnsi="Arial" w:cs="Arial"/>
                <w:bCs/>
                <w:sz w:val="24"/>
                <w:szCs w:val="24"/>
              </w:rPr>
            </w:pPr>
            <w:r>
              <w:rPr>
                <w:rFonts w:ascii="Arial" w:hAnsi="Arial" w:cs="Arial"/>
                <w:bCs/>
                <w:sz w:val="24"/>
                <w:szCs w:val="24"/>
              </w:rPr>
              <w:t>10/04</w:t>
            </w:r>
          </w:p>
        </w:tc>
        <w:tc>
          <w:tcPr>
            <w:tcW w:w="864" w:type="dxa"/>
          </w:tcPr>
          <w:p w:rsidR="00DF6800" w:rsidRDefault="00DF6800" w:rsidP="00DF6800">
            <w:pPr>
              <w:rPr>
                <w:rFonts w:ascii="Arial" w:hAnsi="Arial" w:cs="Arial"/>
                <w:bCs/>
                <w:sz w:val="24"/>
                <w:szCs w:val="24"/>
              </w:rPr>
            </w:pPr>
            <w:r>
              <w:rPr>
                <w:rFonts w:ascii="Arial" w:hAnsi="Arial" w:cs="Arial"/>
                <w:bCs/>
                <w:sz w:val="24"/>
                <w:szCs w:val="24"/>
              </w:rPr>
              <w:t>11/04</w:t>
            </w:r>
          </w:p>
        </w:tc>
        <w:tc>
          <w:tcPr>
            <w:tcW w:w="864" w:type="dxa"/>
          </w:tcPr>
          <w:p w:rsidR="00DF6800" w:rsidRDefault="00DF6800" w:rsidP="00DF6800">
            <w:pPr>
              <w:rPr>
                <w:rFonts w:ascii="Arial" w:hAnsi="Arial" w:cs="Arial"/>
                <w:bCs/>
                <w:sz w:val="24"/>
                <w:szCs w:val="24"/>
              </w:rPr>
            </w:pPr>
            <w:r>
              <w:rPr>
                <w:rFonts w:ascii="Arial" w:hAnsi="Arial" w:cs="Arial"/>
                <w:bCs/>
                <w:sz w:val="24"/>
                <w:szCs w:val="24"/>
              </w:rPr>
              <w:t>12/04</w:t>
            </w:r>
          </w:p>
        </w:tc>
        <w:tc>
          <w:tcPr>
            <w:tcW w:w="864" w:type="dxa"/>
          </w:tcPr>
          <w:p w:rsidR="00DF6800" w:rsidRDefault="00DF6800" w:rsidP="00DF6800">
            <w:pPr>
              <w:rPr>
                <w:rFonts w:ascii="Arial" w:hAnsi="Arial" w:cs="Arial"/>
                <w:bCs/>
                <w:sz w:val="24"/>
                <w:szCs w:val="24"/>
              </w:rPr>
            </w:pPr>
            <w:r>
              <w:rPr>
                <w:rFonts w:ascii="Arial" w:hAnsi="Arial" w:cs="Arial"/>
                <w:bCs/>
                <w:sz w:val="24"/>
                <w:szCs w:val="24"/>
              </w:rPr>
              <w:t>13/04</w:t>
            </w:r>
          </w:p>
        </w:tc>
        <w:tc>
          <w:tcPr>
            <w:tcW w:w="865" w:type="dxa"/>
          </w:tcPr>
          <w:p w:rsidR="00DF6800" w:rsidRDefault="00DF6800" w:rsidP="00DF6800">
            <w:pPr>
              <w:rPr>
                <w:rFonts w:ascii="Arial" w:hAnsi="Arial" w:cs="Arial"/>
                <w:bCs/>
                <w:sz w:val="24"/>
                <w:szCs w:val="24"/>
              </w:rPr>
            </w:pPr>
            <w:r>
              <w:rPr>
                <w:rFonts w:ascii="Arial" w:hAnsi="Arial" w:cs="Arial"/>
                <w:bCs/>
                <w:sz w:val="24"/>
                <w:szCs w:val="24"/>
              </w:rPr>
              <w:t>14/04</w:t>
            </w:r>
          </w:p>
        </w:tc>
        <w:tc>
          <w:tcPr>
            <w:tcW w:w="865" w:type="dxa"/>
          </w:tcPr>
          <w:p w:rsidR="00DF6800" w:rsidRDefault="00DF6800" w:rsidP="00DF6800">
            <w:pPr>
              <w:rPr>
                <w:rFonts w:ascii="Arial" w:hAnsi="Arial" w:cs="Arial"/>
                <w:bCs/>
                <w:sz w:val="24"/>
                <w:szCs w:val="24"/>
              </w:rPr>
            </w:pPr>
            <w:r>
              <w:rPr>
                <w:rFonts w:ascii="Arial" w:hAnsi="Arial" w:cs="Arial"/>
                <w:bCs/>
                <w:sz w:val="24"/>
                <w:szCs w:val="24"/>
              </w:rPr>
              <w:t>15/04</w:t>
            </w:r>
          </w:p>
        </w:tc>
        <w:tc>
          <w:tcPr>
            <w:tcW w:w="865" w:type="dxa"/>
          </w:tcPr>
          <w:p w:rsidR="00DF6800" w:rsidRDefault="00DF6800" w:rsidP="00DF6800">
            <w:pPr>
              <w:rPr>
                <w:rFonts w:ascii="Arial" w:hAnsi="Arial" w:cs="Arial"/>
                <w:bCs/>
                <w:sz w:val="24"/>
                <w:szCs w:val="24"/>
              </w:rPr>
            </w:pPr>
            <w:r>
              <w:rPr>
                <w:rFonts w:ascii="Arial" w:hAnsi="Arial" w:cs="Arial"/>
                <w:bCs/>
                <w:sz w:val="24"/>
                <w:szCs w:val="24"/>
              </w:rPr>
              <w:t>16/04</w:t>
            </w:r>
          </w:p>
        </w:tc>
        <w:tc>
          <w:tcPr>
            <w:tcW w:w="865" w:type="dxa"/>
            <w:tcBorders>
              <w:bottom w:val="single" w:sz="4" w:space="0" w:color="auto"/>
            </w:tcBorders>
          </w:tcPr>
          <w:p w:rsidR="00DF6800" w:rsidRDefault="00DF6800" w:rsidP="00DF6800">
            <w:pPr>
              <w:rPr>
                <w:rFonts w:ascii="Arial" w:hAnsi="Arial" w:cs="Arial"/>
                <w:bCs/>
                <w:sz w:val="24"/>
                <w:szCs w:val="24"/>
              </w:rPr>
            </w:pPr>
            <w:r>
              <w:rPr>
                <w:rFonts w:ascii="Arial" w:hAnsi="Arial" w:cs="Arial"/>
                <w:bCs/>
                <w:sz w:val="24"/>
                <w:szCs w:val="24"/>
              </w:rPr>
              <w:t>17/04</w:t>
            </w:r>
          </w:p>
        </w:tc>
        <w:tc>
          <w:tcPr>
            <w:tcW w:w="938" w:type="dxa"/>
            <w:tcBorders>
              <w:top w:val="single" w:sz="4" w:space="0" w:color="auto"/>
              <w:bottom w:val="single" w:sz="4" w:space="0" w:color="auto"/>
              <w:right w:val="single" w:sz="4" w:space="0" w:color="auto"/>
            </w:tcBorders>
            <w:shd w:val="clear" w:color="auto" w:fill="auto"/>
          </w:tcPr>
          <w:p w:rsidR="00DF6800" w:rsidRDefault="00DF6800" w:rsidP="00DF6800">
            <w:pPr>
              <w:spacing w:after="120" w:line="240" w:lineRule="auto"/>
              <w:rPr>
                <w:rFonts w:ascii="Arial" w:hAnsi="Arial" w:cs="Arial"/>
                <w:bCs/>
                <w:sz w:val="24"/>
                <w:szCs w:val="24"/>
              </w:rPr>
            </w:pPr>
            <w:r>
              <w:rPr>
                <w:rFonts w:ascii="Arial" w:hAnsi="Arial" w:cs="Arial"/>
                <w:bCs/>
                <w:sz w:val="24"/>
                <w:szCs w:val="24"/>
              </w:rPr>
              <w:t>18/04</w:t>
            </w:r>
          </w:p>
        </w:tc>
      </w:tr>
      <w:tr w:rsidR="00DF6800"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Objetivo</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r w:rsidR="006C1379">
              <w:rPr>
                <w:rFonts w:ascii="Arial" w:hAnsi="Arial" w:cs="Arial"/>
                <w:bCs/>
                <w:sz w:val="24"/>
                <w:szCs w:val="24"/>
              </w:rPr>
              <w:t xml:space="preserve"> X</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p>
        </w:tc>
        <w:tc>
          <w:tcPr>
            <w:tcW w:w="865" w:type="dxa"/>
          </w:tcPr>
          <w:p w:rsidR="00DF6800" w:rsidRDefault="006C1379"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p>
        </w:tc>
        <w:tc>
          <w:tcPr>
            <w:tcW w:w="865" w:type="dxa"/>
          </w:tcPr>
          <w:p w:rsidR="00DF6800" w:rsidRDefault="00DF6800" w:rsidP="00DF6800">
            <w:pPr>
              <w:rPr>
                <w:rFonts w:ascii="Arial" w:hAnsi="Arial" w:cs="Arial"/>
                <w:bCs/>
                <w:sz w:val="24"/>
                <w:szCs w:val="24"/>
              </w:rPr>
            </w:pPr>
          </w:p>
        </w:tc>
        <w:tc>
          <w:tcPr>
            <w:tcW w:w="865" w:type="dxa"/>
            <w:tcBorders>
              <w:bottom w:val="single" w:sz="4" w:space="0" w:color="auto"/>
            </w:tcBorders>
          </w:tcPr>
          <w:p w:rsidR="00DF6800" w:rsidRDefault="00DF6800" w:rsidP="00DF6800">
            <w:pPr>
              <w:rPr>
                <w:rFonts w:ascii="Arial" w:hAnsi="Arial" w:cs="Arial"/>
                <w:bCs/>
                <w:sz w:val="24"/>
                <w:szCs w:val="24"/>
              </w:rPr>
            </w:pPr>
          </w:p>
        </w:tc>
        <w:tc>
          <w:tcPr>
            <w:tcW w:w="938" w:type="dxa"/>
            <w:tcBorders>
              <w:top w:val="single" w:sz="4" w:space="0" w:color="auto"/>
              <w:bottom w:val="single" w:sz="4" w:space="0" w:color="auto"/>
              <w:right w:val="single" w:sz="4" w:space="0" w:color="auto"/>
            </w:tcBorders>
            <w:shd w:val="clear" w:color="auto" w:fill="auto"/>
          </w:tcPr>
          <w:p w:rsidR="00DF6800" w:rsidRDefault="00DF6800" w:rsidP="00DF6800">
            <w:pPr>
              <w:spacing w:after="120" w:line="240" w:lineRule="auto"/>
              <w:ind w:left="680"/>
              <w:rPr>
                <w:rFonts w:ascii="Arial" w:hAnsi="Arial" w:cs="Arial"/>
                <w:bCs/>
                <w:sz w:val="24"/>
                <w:szCs w:val="24"/>
              </w:rPr>
            </w:pPr>
          </w:p>
        </w:tc>
      </w:tr>
      <w:tr w:rsidR="006C1379"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Justificativa</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p>
        </w:tc>
        <w:tc>
          <w:tcPr>
            <w:tcW w:w="865" w:type="dxa"/>
          </w:tcPr>
          <w:p w:rsidR="00DF6800" w:rsidRDefault="006C1379" w:rsidP="00DF6800">
            <w:pPr>
              <w:rPr>
                <w:rFonts w:ascii="Arial" w:hAnsi="Arial" w:cs="Arial"/>
                <w:bCs/>
                <w:sz w:val="24"/>
                <w:szCs w:val="24"/>
              </w:rPr>
            </w:pPr>
            <w:r>
              <w:rPr>
                <w:rFonts w:ascii="Arial" w:hAnsi="Arial" w:cs="Arial"/>
                <w:bCs/>
                <w:sz w:val="24"/>
                <w:szCs w:val="24"/>
              </w:rPr>
              <w:t xml:space="preserve">  X</w:t>
            </w:r>
          </w:p>
        </w:tc>
        <w:tc>
          <w:tcPr>
            <w:tcW w:w="865" w:type="dxa"/>
          </w:tcPr>
          <w:p w:rsidR="00DF6800" w:rsidRDefault="006C1379"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p>
        </w:tc>
        <w:tc>
          <w:tcPr>
            <w:tcW w:w="865" w:type="dxa"/>
            <w:tcBorders>
              <w:bottom w:val="single" w:sz="4" w:space="0" w:color="auto"/>
            </w:tcBorders>
          </w:tcPr>
          <w:p w:rsidR="00DF6800" w:rsidRDefault="00DF6800" w:rsidP="00DF6800">
            <w:pPr>
              <w:rPr>
                <w:rFonts w:ascii="Arial" w:hAnsi="Arial" w:cs="Arial"/>
                <w:bCs/>
                <w:sz w:val="24"/>
                <w:szCs w:val="24"/>
              </w:rPr>
            </w:pPr>
          </w:p>
        </w:tc>
        <w:tc>
          <w:tcPr>
            <w:tcW w:w="938" w:type="dxa"/>
            <w:tcBorders>
              <w:top w:val="single" w:sz="4" w:space="0" w:color="auto"/>
              <w:bottom w:val="single" w:sz="4" w:space="0" w:color="auto"/>
              <w:right w:val="single" w:sz="4" w:space="0" w:color="auto"/>
            </w:tcBorders>
            <w:shd w:val="clear" w:color="auto" w:fill="auto"/>
          </w:tcPr>
          <w:p w:rsidR="00DF6800" w:rsidRDefault="00DF6800" w:rsidP="00DF6800">
            <w:pPr>
              <w:spacing w:after="120" w:line="240" w:lineRule="auto"/>
              <w:ind w:left="680"/>
              <w:rPr>
                <w:rFonts w:ascii="Arial" w:hAnsi="Arial" w:cs="Arial"/>
                <w:bCs/>
                <w:sz w:val="24"/>
                <w:szCs w:val="24"/>
              </w:rPr>
            </w:pPr>
          </w:p>
        </w:tc>
      </w:tr>
      <w:tr w:rsidR="006C1379"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Revisão Bibliográfica</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6C1379" w:rsidP="00DF6800">
            <w:pPr>
              <w:rPr>
                <w:rFonts w:ascii="Arial" w:hAnsi="Arial" w:cs="Arial"/>
                <w:bCs/>
                <w:sz w:val="24"/>
                <w:szCs w:val="24"/>
              </w:rPr>
            </w:pPr>
            <w:r>
              <w:rPr>
                <w:rFonts w:ascii="Arial" w:hAnsi="Arial" w:cs="Arial"/>
                <w:bCs/>
                <w:sz w:val="24"/>
                <w:szCs w:val="24"/>
              </w:rPr>
              <w:t xml:space="preserve"> X</w:t>
            </w:r>
          </w:p>
        </w:tc>
        <w:tc>
          <w:tcPr>
            <w:tcW w:w="865" w:type="dxa"/>
          </w:tcPr>
          <w:p w:rsidR="00DF6800" w:rsidRDefault="00DF6800" w:rsidP="00DF6800">
            <w:pPr>
              <w:rPr>
                <w:rFonts w:ascii="Arial" w:hAnsi="Arial" w:cs="Arial"/>
                <w:bCs/>
                <w:sz w:val="24"/>
                <w:szCs w:val="24"/>
              </w:rPr>
            </w:pPr>
          </w:p>
        </w:tc>
        <w:tc>
          <w:tcPr>
            <w:tcW w:w="865" w:type="dxa"/>
            <w:tcBorders>
              <w:bottom w:val="single" w:sz="4" w:space="0" w:color="auto"/>
            </w:tcBorders>
          </w:tcPr>
          <w:p w:rsidR="00DF6800" w:rsidRDefault="00DF6800" w:rsidP="00DF6800">
            <w:pPr>
              <w:rPr>
                <w:rFonts w:ascii="Arial" w:hAnsi="Arial" w:cs="Arial"/>
                <w:bCs/>
                <w:sz w:val="24"/>
                <w:szCs w:val="24"/>
              </w:rPr>
            </w:pPr>
          </w:p>
        </w:tc>
        <w:tc>
          <w:tcPr>
            <w:tcW w:w="938" w:type="dxa"/>
            <w:tcBorders>
              <w:top w:val="single" w:sz="4" w:space="0" w:color="auto"/>
              <w:bottom w:val="single" w:sz="4" w:space="0" w:color="auto"/>
              <w:right w:val="single" w:sz="4" w:space="0" w:color="auto"/>
            </w:tcBorders>
            <w:shd w:val="clear" w:color="auto" w:fill="auto"/>
          </w:tcPr>
          <w:p w:rsidR="00DF6800" w:rsidRDefault="00DF6800" w:rsidP="00DF6800">
            <w:pPr>
              <w:spacing w:after="120" w:line="240" w:lineRule="auto"/>
              <w:ind w:left="680"/>
              <w:rPr>
                <w:rFonts w:ascii="Arial" w:hAnsi="Arial" w:cs="Arial"/>
                <w:bCs/>
                <w:sz w:val="24"/>
                <w:szCs w:val="24"/>
              </w:rPr>
            </w:pPr>
          </w:p>
        </w:tc>
      </w:tr>
      <w:tr w:rsidR="006C1379"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Pesquisas</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X</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r w:rsidR="006C1379">
              <w:rPr>
                <w:rFonts w:ascii="Arial" w:hAnsi="Arial" w:cs="Arial"/>
                <w:bCs/>
                <w:sz w:val="24"/>
                <w:szCs w:val="24"/>
              </w:rPr>
              <w:t xml:space="preserve"> X</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p>
        </w:tc>
        <w:tc>
          <w:tcPr>
            <w:tcW w:w="865" w:type="dxa"/>
          </w:tcPr>
          <w:p w:rsidR="00DF6800" w:rsidRDefault="006C1379" w:rsidP="00DF6800">
            <w:pPr>
              <w:rPr>
                <w:rFonts w:ascii="Arial" w:hAnsi="Arial" w:cs="Arial"/>
                <w:bCs/>
                <w:sz w:val="24"/>
                <w:szCs w:val="24"/>
              </w:rPr>
            </w:pPr>
            <w:r>
              <w:rPr>
                <w:rFonts w:ascii="Arial" w:hAnsi="Arial" w:cs="Arial"/>
                <w:bCs/>
                <w:sz w:val="24"/>
                <w:szCs w:val="24"/>
              </w:rPr>
              <w:t xml:space="preserve"> X</w:t>
            </w:r>
          </w:p>
        </w:tc>
        <w:tc>
          <w:tcPr>
            <w:tcW w:w="865" w:type="dxa"/>
            <w:tcBorders>
              <w:bottom w:val="single" w:sz="4" w:space="0" w:color="auto"/>
            </w:tcBorders>
          </w:tcPr>
          <w:p w:rsidR="00DF6800" w:rsidRDefault="00DF6800" w:rsidP="00DF6800">
            <w:pPr>
              <w:rPr>
                <w:rFonts w:ascii="Arial" w:hAnsi="Arial" w:cs="Arial"/>
                <w:bCs/>
                <w:sz w:val="24"/>
                <w:szCs w:val="24"/>
              </w:rPr>
            </w:pPr>
          </w:p>
        </w:tc>
        <w:tc>
          <w:tcPr>
            <w:tcW w:w="938" w:type="dxa"/>
            <w:tcBorders>
              <w:top w:val="single" w:sz="4" w:space="0" w:color="auto"/>
              <w:bottom w:val="single" w:sz="4" w:space="0" w:color="auto"/>
              <w:right w:val="single" w:sz="4" w:space="0" w:color="auto"/>
            </w:tcBorders>
            <w:shd w:val="clear" w:color="auto" w:fill="auto"/>
          </w:tcPr>
          <w:p w:rsidR="00DF6800" w:rsidRDefault="00DF6800" w:rsidP="00DF6800">
            <w:pPr>
              <w:spacing w:after="120" w:line="240" w:lineRule="auto"/>
              <w:ind w:left="680"/>
              <w:rPr>
                <w:rFonts w:ascii="Arial" w:hAnsi="Arial" w:cs="Arial"/>
                <w:bCs/>
                <w:sz w:val="24"/>
                <w:szCs w:val="24"/>
              </w:rPr>
            </w:pPr>
          </w:p>
        </w:tc>
      </w:tr>
      <w:tr w:rsidR="00DF6800"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Conclusão</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p>
        </w:tc>
        <w:tc>
          <w:tcPr>
            <w:tcW w:w="865"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p>
        </w:tc>
        <w:tc>
          <w:tcPr>
            <w:tcW w:w="865" w:type="dxa"/>
          </w:tcPr>
          <w:p w:rsidR="00DF6800" w:rsidRDefault="006C1379" w:rsidP="00DF6800">
            <w:pPr>
              <w:rPr>
                <w:rFonts w:ascii="Arial" w:hAnsi="Arial" w:cs="Arial"/>
                <w:bCs/>
                <w:sz w:val="24"/>
                <w:szCs w:val="24"/>
              </w:rPr>
            </w:pPr>
            <w:r>
              <w:rPr>
                <w:rFonts w:ascii="Arial" w:hAnsi="Arial" w:cs="Arial"/>
                <w:bCs/>
                <w:sz w:val="24"/>
                <w:szCs w:val="24"/>
              </w:rPr>
              <w:t xml:space="preserve"> X</w:t>
            </w:r>
          </w:p>
        </w:tc>
        <w:tc>
          <w:tcPr>
            <w:tcW w:w="938" w:type="dxa"/>
            <w:tcBorders>
              <w:top w:val="single" w:sz="4" w:space="0" w:color="auto"/>
              <w:bottom w:val="single" w:sz="4" w:space="0" w:color="auto"/>
              <w:right w:val="single" w:sz="4" w:space="0" w:color="auto"/>
            </w:tcBorders>
            <w:shd w:val="clear" w:color="auto" w:fill="auto"/>
          </w:tcPr>
          <w:p w:rsidR="00DF6800" w:rsidRDefault="00DF6800" w:rsidP="00DF6800">
            <w:pPr>
              <w:spacing w:after="120" w:line="240" w:lineRule="auto"/>
              <w:ind w:left="680"/>
              <w:rPr>
                <w:rFonts w:ascii="Arial" w:hAnsi="Arial" w:cs="Arial"/>
                <w:bCs/>
                <w:sz w:val="24"/>
                <w:szCs w:val="24"/>
              </w:rPr>
            </w:pPr>
          </w:p>
        </w:tc>
      </w:tr>
      <w:tr w:rsidR="00DF6800"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Obtenção dos dados</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r w:rsidR="006C1379">
              <w:rPr>
                <w:rFonts w:ascii="Arial" w:hAnsi="Arial" w:cs="Arial"/>
                <w:bCs/>
                <w:sz w:val="24"/>
                <w:szCs w:val="24"/>
              </w:rPr>
              <w:t>X</w:t>
            </w: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r w:rsidR="006C1379">
              <w:rPr>
                <w:rFonts w:ascii="Arial" w:hAnsi="Arial" w:cs="Arial"/>
                <w:bCs/>
                <w:sz w:val="24"/>
                <w:szCs w:val="24"/>
              </w:rPr>
              <w:t xml:space="preserve"> X</w:t>
            </w:r>
          </w:p>
        </w:tc>
        <w:tc>
          <w:tcPr>
            <w:tcW w:w="865"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5" w:type="dxa"/>
          </w:tcPr>
          <w:p w:rsidR="00DF6800" w:rsidRDefault="00DF6800" w:rsidP="00DF6800">
            <w:pPr>
              <w:rPr>
                <w:rFonts w:ascii="Arial" w:hAnsi="Arial" w:cs="Arial"/>
                <w:bCs/>
                <w:sz w:val="24"/>
                <w:szCs w:val="24"/>
              </w:rPr>
            </w:pPr>
          </w:p>
        </w:tc>
        <w:tc>
          <w:tcPr>
            <w:tcW w:w="865" w:type="dxa"/>
          </w:tcPr>
          <w:p w:rsidR="00DF6800" w:rsidRDefault="00DF6800" w:rsidP="00DF6800">
            <w:pPr>
              <w:rPr>
                <w:rFonts w:ascii="Arial" w:hAnsi="Arial" w:cs="Arial"/>
                <w:bCs/>
                <w:sz w:val="24"/>
                <w:szCs w:val="24"/>
              </w:rPr>
            </w:pPr>
          </w:p>
        </w:tc>
        <w:tc>
          <w:tcPr>
            <w:tcW w:w="938" w:type="dxa"/>
            <w:tcBorders>
              <w:top w:val="single" w:sz="4" w:space="0" w:color="auto"/>
              <w:bottom w:val="single" w:sz="4" w:space="0" w:color="auto"/>
              <w:right w:val="single" w:sz="4" w:space="0" w:color="auto"/>
            </w:tcBorders>
            <w:shd w:val="clear" w:color="auto" w:fill="auto"/>
          </w:tcPr>
          <w:p w:rsidR="00DF6800" w:rsidRDefault="00DF6800" w:rsidP="00DF6800">
            <w:pPr>
              <w:spacing w:after="120" w:line="240" w:lineRule="auto"/>
              <w:ind w:left="680"/>
              <w:rPr>
                <w:rFonts w:ascii="Arial" w:hAnsi="Arial" w:cs="Arial"/>
                <w:bCs/>
                <w:sz w:val="24"/>
                <w:szCs w:val="24"/>
              </w:rPr>
            </w:pPr>
          </w:p>
        </w:tc>
      </w:tr>
      <w:tr w:rsidR="00DF6800" w:rsidTr="00DF6800">
        <w:tc>
          <w:tcPr>
            <w:tcW w:w="864" w:type="dxa"/>
          </w:tcPr>
          <w:p w:rsidR="00DF6800" w:rsidRDefault="00DF6800" w:rsidP="00DF6800">
            <w:pPr>
              <w:rPr>
                <w:rFonts w:ascii="Arial" w:hAnsi="Arial" w:cs="Arial"/>
                <w:bCs/>
                <w:sz w:val="24"/>
                <w:szCs w:val="24"/>
              </w:rPr>
            </w:pPr>
            <w:r>
              <w:rPr>
                <w:rFonts w:ascii="Arial" w:hAnsi="Arial" w:cs="Arial"/>
                <w:bCs/>
                <w:sz w:val="24"/>
                <w:szCs w:val="24"/>
              </w:rPr>
              <w:t>Revisão geral</w:t>
            </w: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p>
        </w:tc>
        <w:tc>
          <w:tcPr>
            <w:tcW w:w="864" w:type="dxa"/>
          </w:tcPr>
          <w:p w:rsidR="00DF6800" w:rsidRDefault="00DF6800" w:rsidP="00DF6800">
            <w:pPr>
              <w:rPr>
                <w:rFonts w:ascii="Arial" w:hAnsi="Arial" w:cs="Arial"/>
                <w:bCs/>
                <w:sz w:val="24"/>
                <w:szCs w:val="24"/>
              </w:rPr>
            </w:pPr>
            <w:r>
              <w:rPr>
                <w:rFonts w:ascii="Arial" w:hAnsi="Arial" w:cs="Arial"/>
                <w:bCs/>
                <w:sz w:val="24"/>
                <w:szCs w:val="24"/>
              </w:rPr>
              <w:t xml:space="preserve">  </w:t>
            </w:r>
          </w:p>
        </w:tc>
        <w:tc>
          <w:tcPr>
            <w:tcW w:w="864" w:type="dxa"/>
          </w:tcPr>
          <w:p w:rsidR="00DF6800" w:rsidRDefault="00DF6800" w:rsidP="00DF6800">
            <w:pPr>
              <w:rPr>
                <w:rFonts w:ascii="Arial" w:hAnsi="Arial" w:cs="Arial"/>
                <w:bCs/>
                <w:sz w:val="24"/>
                <w:szCs w:val="24"/>
              </w:rPr>
            </w:pPr>
          </w:p>
        </w:tc>
        <w:tc>
          <w:tcPr>
            <w:tcW w:w="865" w:type="dxa"/>
          </w:tcPr>
          <w:p w:rsidR="00DF6800" w:rsidRDefault="00DF6800" w:rsidP="00DF6800">
            <w:pPr>
              <w:rPr>
                <w:rFonts w:ascii="Arial" w:hAnsi="Arial" w:cs="Arial"/>
                <w:bCs/>
                <w:sz w:val="24"/>
                <w:szCs w:val="24"/>
              </w:rPr>
            </w:pPr>
          </w:p>
        </w:tc>
        <w:tc>
          <w:tcPr>
            <w:tcW w:w="865" w:type="dxa"/>
          </w:tcPr>
          <w:p w:rsidR="00DF6800" w:rsidRDefault="00DF6800" w:rsidP="00DF6800">
            <w:pPr>
              <w:rPr>
                <w:rFonts w:ascii="Arial" w:hAnsi="Arial" w:cs="Arial"/>
                <w:bCs/>
                <w:sz w:val="24"/>
                <w:szCs w:val="24"/>
              </w:rPr>
            </w:pPr>
          </w:p>
        </w:tc>
        <w:tc>
          <w:tcPr>
            <w:tcW w:w="865" w:type="dxa"/>
          </w:tcPr>
          <w:p w:rsidR="00DF6800" w:rsidRDefault="00DF6800" w:rsidP="00DF6800">
            <w:pPr>
              <w:rPr>
                <w:rFonts w:ascii="Arial" w:hAnsi="Arial" w:cs="Arial"/>
                <w:bCs/>
                <w:sz w:val="24"/>
                <w:szCs w:val="24"/>
              </w:rPr>
            </w:pPr>
          </w:p>
        </w:tc>
        <w:tc>
          <w:tcPr>
            <w:tcW w:w="865" w:type="dxa"/>
          </w:tcPr>
          <w:p w:rsidR="00DF6800" w:rsidRDefault="00DF6800" w:rsidP="00DF6800">
            <w:pPr>
              <w:rPr>
                <w:rFonts w:ascii="Arial" w:hAnsi="Arial" w:cs="Arial"/>
                <w:bCs/>
                <w:sz w:val="24"/>
                <w:szCs w:val="24"/>
              </w:rPr>
            </w:pPr>
          </w:p>
        </w:tc>
        <w:tc>
          <w:tcPr>
            <w:tcW w:w="938" w:type="dxa"/>
            <w:tcBorders>
              <w:top w:val="single" w:sz="4" w:space="0" w:color="auto"/>
              <w:bottom w:val="single" w:sz="4" w:space="0" w:color="auto"/>
              <w:right w:val="single" w:sz="4" w:space="0" w:color="auto"/>
            </w:tcBorders>
            <w:shd w:val="clear" w:color="auto" w:fill="auto"/>
          </w:tcPr>
          <w:p w:rsidR="00DF6800" w:rsidRDefault="006C1379" w:rsidP="006C1379">
            <w:pPr>
              <w:spacing w:after="120" w:line="240" w:lineRule="auto"/>
              <w:rPr>
                <w:rFonts w:ascii="Arial" w:hAnsi="Arial" w:cs="Arial"/>
                <w:bCs/>
                <w:sz w:val="24"/>
                <w:szCs w:val="24"/>
              </w:rPr>
            </w:pPr>
            <w:r>
              <w:rPr>
                <w:rFonts w:ascii="Arial" w:hAnsi="Arial" w:cs="Arial"/>
                <w:bCs/>
                <w:sz w:val="24"/>
                <w:szCs w:val="24"/>
              </w:rPr>
              <w:t xml:space="preserve">  X</w:t>
            </w:r>
          </w:p>
        </w:tc>
      </w:tr>
    </w:tbl>
    <w:p w:rsidR="00166836" w:rsidRDefault="00BE2503" w:rsidP="00BE2503">
      <w:pPr>
        <w:jc w:val="center"/>
        <w:rPr>
          <w:rFonts w:ascii="Arial" w:hAnsi="Arial" w:cs="Arial"/>
          <w:b/>
          <w:bCs/>
          <w:sz w:val="24"/>
          <w:szCs w:val="24"/>
        </w:rPr>
      </w:pPr>
      <w:r w:rsidRPr="00BE2503">
        <w:rPr>
          <w:rFonts w:ascii="Arial" w:hAnsi="Arial" w:cs="Arial"/>
          <w:b/>
          <w:bCs/>
          <w:sz w:val="24"/>
          <w:szCs w:val="24"/>
        </w:rPr>
        <w:t>Cronograma</w:t>
      </w:r>
    </w:p>
    <w:p w:rsidR="00BE2503" w:rsidRPr="00BE2503" w:rsidRDefault="00BE2503" w:rsidP="00BE2503">
      <w:pPr>
        <w:rPr>
          <w:rFonts w:ascii="Arial" w:hAnsi="Arial" w:cs="Arial"/>
          <w:bCs/>
          <w:sz w:val="24"/>
          <w:szCs w:val="24"/>
        </w:rPr>
      </w:pPr>
    </w:p>
    <w:p w:rsidR="000A359B" w:rsidRPr="005B5066" w:rsidRDefault="000A359B" w:rsidP="005B5066">
      <w:pPr>
        <w:rPr>
          <w:rFonts w:ascii="Arial" w:hAnsi="Arial" w:cs="Arial"/>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14109" w:rsidRDefault="00E14109" w:rsidP="00D62D07">
      <w:pPr>
        <w:jc w:val="center"/>
        <w:rPr>
          <w:rFonts w:ascii="Arial" w:hAnsi="Arial" w:cs="Arial"/>
          <w:b/>
          <w:bCs/>
          <w:sz w:val="24"/>
          <w:szCs w:val="24"/>
        </w:rPr>
      </w:pPr>
    </w:p>
    <w:p w:rsidR="00E64D23" w:rsidRPr="00D62D07" w:rsidRDefault="00D62D07" w:rsidP="00D62D07">
      <w:pPr>
        <w:jc w:val="center"/>
        <w:rPr>
          <w:rFonts w:ascii="Arial" w:hAnsi="Arial" w:cs="Arial"/>
          <w:b/>
          <w:bCs/>
          <w:sz w:val="24"/>
          <w:szCs w:val="24"/>
        </w:rPr>
      </w:pPr>
      <w:r w:rsidRPr="00D62D07">
        <w:rPr>
          <w:rFonts w:ascii="Arial" w:hAnsi="Arial" w:cs="Arial"/>
          <w:b/>
          <w:bCs/>
          <w:sz w:val="24"/>
          <w:szCs w:val="24"/>
        </w:rPr>
        <w:t xml:space="preserve">Referências Bibliográficas </w:t>
      </w:r>
    </w:p>
    <w:p w:rsidR="00402A42" w:rsidRDefault="00402A42" w:rsidP="00402A42">
      <w:pPr>
        <w:pStyle w:val="PPGEClinhaembranco"/>
        <w:ind w:firstLine="0"/>
        <w:jc w:val="left"/>
        <w:rPr>
          <w:rFonts w:cs="Arial"/>
          <w:szCs w:val="24"/>
        </w:rPr>
      </w:pPr>
    </w:p>
    <w:p w:rsidR="00402A42" w:rsidRDefault="00402A42" w:rsidP="00402A42">
      <w:pPr>
        <w:pStyle w:val="PPGEClinhaembranco"/>
        <w:ind w:firstLine="0"/>
        <w:jc w:val="left"/>
        <w:rPr>
          <w:rFonts w:cs="Arial"/>
          <w:szCs w:val="24"/>
        </w:rPr>
      </w:pPr>
      <w:r w:rsidRPr="007265DD">
        <w:rPr>
          <w:rFonts w:cs="Arial"/>
          <w:szCs w:val="24"/>
        </w:rPr>
        <w:t xml:space="preserve">Barry Burd. </w:t>
      </w:r>
      <w:r>
        <w:rPr>
          <w:rFonts w:cs="Arial"/>
          <w:szCs w:val="24"/>
        </w:rPr>
        <w:t>História do Java</w:t>
      </w:r>
      <w:r w:rsidRPr="007265DD">
        <w:rPr>
          <w:rFonts w:cs="Arial"/>
          <w:szCs w:val="24"/>
        </w:rPr>
        <w:t>. Alta Books. 29 de julho de 2014.</w:t>
      </w:r>
    </w:p>
    <w:p w:rsidR="00402A42" w:rsidRDefault="00402A42" w:rsidP="009359D2">
      <w:pPr>
        <w:pStyle w:val="PPGEClinhaembranco"/>
        <w:ind w:firstLine="0"/>
        <w:jc w:val="left"/>
        <w:rPr>
          <w:rFonts w:cs="Arial"/>
          <w:szCs w:val="24"/>
        </w:rPr>
      </w:pPr>
      <w:r w:rsidRPr="002F1D2E">
        <w:rPr>
          <w:rFonts w:cs="Arial"/>
          <w:szCs w:val="24"/>
        </w:rPr>
        <w:t>Dermot Turing</w:t>
      </w:r>
      <w:r>
        <w:rPr>
          <w:rFonts w:cs="Arial"/>
          <w:szCs w:val="24"/>
        </w:rPr>
        <w:t>.</w:t>
      </w:r>
      <w:r w:rsidRPr="002F1D2E">
        <w:rPr>
          <w:rFonts w:cs="Arial"/>
          <w:szCs w:val="24"/>
        </w:rPr>
        <w:t xml:space="preserve"> </w:t>
      </w:r>
      <w:r>
        <w:rPr>
          <w:rFonts w:cs="Arial"/>
          <w:szCs w:val="24"/>
        </w:rPr>
        <w:t>Historia Da Computaçã</w:t>
      </w:r>
      <w:r w:rsidRPr="002F1D2E">
        <w:rPr>
          <w:rFonts w:cs="Arial"/>
          <w:szCs w:val="24"/>
        </w:rPr>
        <w:t>o. M.Books (2019). 1 Janeiro 2019.</w:t>
      </w:r>
    </w:p>
    <w:p w:rsidR="00402A42" w:rsidRDefault="00402A42" w:rsidP="00402A42">
      <w:pPr>
        <w:pStyle w:val="PPGEClinhaembranco"/>
        <w:ind w:firstLine="0"/>
        <w:jc w:val="left"/>
        <w:rPr>
          <w:rFonts w:cs="Arial"/>
          <w:szCs w:val="24"/>
        </w:rPr>
      </w:pPr>
      <w:r>
        <w:rPr>
          <w:rFonts w:cs="Arial"/>
          <w:szCs w:val="24"/>
        </w:rPr>
        <w:t xml:space="preserve">Erich Gamma </w:t>
      </w:r>
      <w:r w:rsidRPr="007265DD">
        <w:rPr>
          <w:rFonts w:cs="Arial"/>
          <w:szCs w:val="24"/>
        </w:rPr>
        <w:t>, Richard Helm</w:t>
      </w:r>
      <w:r>
        <w:rPr>
          <w:rFonts w:cs="Arial"/>
          <w:szCs w:val="24"/>
        </w:rPr>
        <w:t>.</w:t>
      </w:r>
      <w:r w:rsidRPr="007265DD">
        <w:rPr>
          <w:rFonts w:cs="Arial"/>
          <w:szCs w:val="24"/>
        </w:rPr>
        <w:t xml:space="preserve"> Padrões de Projetos: Soluções Reutilizáveis de Software Orientados a Objetos</w:t>
      </w:r>
      <w:r>
        <w:rPr>
          <w:rFonts w:cs="Arial"/>
          <w:szCs w:val="24"/>
        </w:rPr>
        <w:t>.</w:t>
      </w:r>
      <w:r w:rsidRPr="007265DD">
        <w:t xml:space="preserve"> </w:t>
      </w:r>
      <w:r>
        <w:rPr>
          <w:rFonts w:cs="Arial"/>
          <w:szCs w:val="24"/>
        </w:rPr>
        <w:t>Bookman.</w:t>
      </w:r>
      <w:r w:rsidRPr="007265DD">
        <w:rPr>
          <w:rFonts w:cs="Arial"/>
          <w:szCs w:val="24"/>
        </w:rPr>
        <w:t xml:space="preserve"> 1 de janeiro de 2000.</w:t>
      </w:r>
    </w:p>
    <w:p w:rsidR="009359D2" w:rsidRDefault="00166836" w:rsidP="009359D2">
      <w:pPr>
        <w:pStyle w:val="PPGEClinhaembranco"/>
        <w:ind w:firstLine="0"/>
        <w:jc w:val="left"/>
        <w:rPr>
          <w:rFonts w:cs="Arial"/>
          <w:szCs w:val="24"/>
        </w:rPr>
      </w:pPr>
      <w:r>
        <w:rPr>
          <w:rFonts w:cs="Arial"/>
          <w:szCs w:val="24"/>
        </w:rPr>
        <w:t xml:space="preserve">Paul Deitel, </w:t>
      </w:r>
      <w:r w:rsidRPr="00166836">
        <w:rPr>
          <w:rFonts w:cs="Arial"/>
          <w:szCs w:val="24"/>
        </w:rPr>
        <w:t>Harvey Deitel, Java®: Como Programar</w:t>
      </w:r>
      <w:r>
        <w:rPr>
          <w:rFonts w:cs="Arial"/>
          <w:szCs w:val="24"/>
        </w:rPr>
        <w:t>.</w:t>
      </w:r>
      <w:r w:rsidR="002F1D2E" w:rsidRPr="002F1D2E">
        <w:t xml:space="preserve"> </w:t>
      </w:r>
      <w:r w:rsidR="002F1D2E">
        <w:t xml:space="preserve">Edição: </w:t>
      </w:r>
      <w:r w:rsidR="002F1D2E" w:rsidRPr="002F1D2E">
        <w:rPr>
          <w:rFonts w:cs="Arial"/>
          <w:szCs w:val="24"/>
        </w:rPr>
        <w:t>10</w:t>
      </w:r>
      <w:r w:rsidR="002F1D2E">
        <w:rPr>
          <w:rFonts w:cs="Arial"/>
          <w:szCs w:val="24"/>
        </w:rPr>
        <w:t>.</w:t>
      </w:r>
      <w:r>
        <w:rPr>
          <w:rFonts w:cs="Arial"/>
          <w:szCs w:val="24"/>
        </w:rPr>
        <w:t xml:space="preserve"> </w:t>
      </w:r>
      <w:r w:rsidRPr="00166836">
        <w:rPr>
          <w:rFonts w:cs="Arial"/>
          <w:szCs w:val="24"/>
        </w:rPr>
        <w:t>Pearson Universidades</w:t>
      </w:r>
      <w:r w:rsidR="002F1D2E">
        <w:rPr>
          <w:rFonts w:cs="Arial"/>
          <w:szCs w:val="24"/>
        </w:rPr>
        <w:t>. 24 de junho de 2016</w:t>
      </w:r>
      <w:r w:rsidRPr="00166836">
        <w:rPr>
          <w:rFonts w:cs="Arial"/>
          <w:szCs w:val="24"/>
        </w:rPr>
        <w:t>.</w:t>
      </w:r>
    </w:p>
    <w:p w:rsidR="00166836" w:rsidRDefault="00166836" w:rsidP="009359D2">
      <w:pPr>
        <w:pStyle w:val="PPGEClinhaembranco"/>
        <w:ind w:firstLine="0"/>
        <w:jc w:val="left"/>
        <w:rPr>
          <w:rFonts w:cs="Arial"/>
          <w:szCs w:val="24"/>
        </w:rPr>
      </w:pPr>
    </w:p>
    <w:p w:rsidR="00166836" w:rsidRDefault="00166836" w:rsidP="009359D2">
      <w:pPr>
        <w:pStyle w:val="PPGEClinhaembranco"/>
        <w:ind w:firstLine="0"/>
        <w:jc w:val="left"/>
        <w:rPr>
          <w:rFonts w:cs="Arial"/>
          <w:szCs w:val="24"/>
        </w:rPr>
      </w:pPr>
    </w:p>
    <w:p w:rsidR="007265DD" w:rsidRDefault="007265DD" w:rsidP="009359D2">
      <w:pPr>
        <w:pStyle w:val="PPGEClinhaembranco"/>
        <w:ind w:firstLine="0"/>
        <w:jc w:val="left"/>
        <w:rPr>
          <w:rFonts w:cs="Arial"/>
          <w:szCs w:val="24"/>
        </w:rPr>
      </w:pPr>
    </w:p>
    <w:p w:rsidR="007265DD" w:rsidRDefault="007265DD" w:rsidP="009359D2">
      <w:pPr>
        <w:pStyle w:val="PPGEClinhaembranco"/>
        <w:ind w:firstLine="0"/>
        <w:jc w:val="left"/>
        <w:rPr>
          <w:rFonts w:cs="Arial"/>
          <w:szCs w:val="24"/>
        </w:rPr>
      </w:pPr>
    </w:p>
    <w:p w:rsidR="002F1D2E" w:rsidRDefault="002F1D2E" w:rsidP="009359D2">
      <w:pPr>
        <w:pStyle w:val="PPGEClinhaembranco"/>
        <w:ind w:firstLine="0"/>
        <w:jc w:val="left"/>
        <w:rPr>
          <w:rFonts w:cs="Arial"/>
          <w:szCs w:val="24"/>
        </w:rPr>
      </w:pPr>
    </w:p>
    <w:p w:rsidR="009359D2" w:rsidRPr="00134490" w:rsidRDefault="009359D2" w:rsidP="00166836">
      <w:pPr>
        <w:pStyle w:val="PPGEClinhaembranco"/>
        <w:ind w:firstLine="0"/>
        <w:rPr>
          <w:rFonts w:cs="Arial"/>
          <w:b/>
          <w:szCs w:val="24"/>
        </w:rPr>
      </w:pPr>
      <w:r>
        <w:rPr>
          <w:rFonts w:cs="Arial"/>
          <w:b/>
          <w:szCs w:val="24"/>
        </w:rPr>
        <w:br/>
      </w:r>
    </w:p>
    <w:p w:rsidR="004E16C0" w:rsidRDefault="004E16C0"/>
    <w:sectPr w:rsidR="004E16C0" w:rsidSect="004E16C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3E9" w:rsidRDefault="002523E9" w:rsidP="00BE2503">
      <w:pPr>
        <w:spacing w:after="0" w:line="240" w:lineRule="auto"/>
      </w:pPr>
      <w:r>
        <w:separator/>
      </w:r>
    </w:p>
  </w:endnote>
  <w:endnote w:type="continuationSeparator" w:id="0">
    <w:p w:rsidR="002523E9" w:rsidRDefault="002523E9" w:rsidP="00BE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3E9" w:rsidRDefault="002523E9" w:rsidP="00BE2503">
      <w:pPr>
        <w:spacing w:after="0" w:line="240" w:lineRule="auto"/>
      </w:pPr>
      <w:r>
        <w:separator/>
      </w:r>
    </w:p>
  </w:footnote>
  <w:footnote w:type="continuationSeparator" w:id="0">
    <w:p w:rsidR="002523E9" w:rsidRDefault="002523E9" w:rsidP="00BE25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359D2"/>
    <w:rsid w:val="0001338C"/>
    <w:rsid w:val="00052DE8"/>
    <w:rsid w:val="000A359B"/>
    <w:rsid w:val="000D1631"/>
    <w:rsid w:val="000E7CAE"/>
    <w:rsid w:val="00166836"/>
    <w:rsid w:val="0017168E"/>
    <w:rsid w:val="001B39E6"/>
    <w:rsid w:val="002523E9"/>
    <w:rsid w:val="00272E35"/>
    <w:rsid w:val="00275742"/>
    <w:rsid w:val="002A728E"/>
    <w:rsid w:val="002E2E21"/>
    <w:rsid w:val="002E725C"/>
    <w:rsid w:val="002F1D2E"/>
    <w:rsid w:val="00313D18"/>
    <w:rsid w:val="00346F7B"/>
    <w:rsid w:val="00402A42"/>
    <w:rsid w:val="004E16C0"/>
    <w:rsid w:val="00597CA9"/>
    <w:rsid w:val="005A46CF"/>
    <w:rsid w:val="005B5066"/>
    <w:rsid w:val="005F6A3D"/>
    <w:rsid w:val="006C1379"/>
    <w:rsid w:val="007040C5"/>
    <w:rsid w:val="007265DD"/>
    <w:rsid w:val="00736884"/>
    <w:rsid w:val="00747637"/>
    <w:rsid w:val="00816136"/>
    <w:rsid w:val="00842233"/>
    <w:rsid w:val="00843304"/>
    <w:rsid w:val="00912E64"/>
    <w:rsid w:val="009344AD"/>
    <w:rsid w:val="009359D2"/>
    <w:rsid w:val="00A0623D"/>
    <w:rsid w:val="00A9131D"/>
    <w:rsid w:val="00A9559C"/>
    <w:rsid w:val="00AC6315"/>
    <w:rsid w:val="00B2001D"/>
    <w:rsid w:val="00BA0270"/>
    <w:rsid w:val="00BE2503"/>
    <w:rsid w:val="00D20ED0"/>
    <w:rsid w:val="00D62D07"/>
    <w:rsid w:val="00DF6800"/>
    <w:rsid w:val="00E14109"/>
    <w:rsid w:val="00E557D9"/>
    <w:rsid w:val="00E64D23"/>
    <w:rsid w:val="00E6575D"/>
    <w:rsid w:val="00EE5646"/>
    <w:rsid w:val="00F62DC4"/>
    <w:rsid w:val="00F87182"/>
    <w:rsid w:val="00FA4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7EE3"/>
  <w15:docId w15:val="{5A64CDF2-3F03-4502-90FA-B2FC0118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20"/>
        <w:ind w:left="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59B"/>
    <w:pPr>
      <w:spacing w:after="160" w:line="259" w:lineRule="auto"/>
      <w:ind w:left="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PGEClinhaembranco">
    <w:name w:val="PPGEC: linha em branco"/>
    <w:basedOn w:val="Normal"/>
    <w:uiPriority w:val="99"/>
    <w:semiHidden/>
    <w:rsid w:val="009359D2"/>
    <w:pPr>
      <w:spacing w:after="0" w:line="360" w:lineRule="auto"/>
      <w:ind w:firstLine="709"/>
      <w:jc w:val="both"/>
    </w:pPr>
    <w:rPr>
      <w:rFonts w:ascii="Arial" w:eastAsia="Times New Roman" w:hAnsi="Arial"/>
      <w:sz w:val="24"/>
      <w:szCs w:val="20"/>
      <w:lang w:eastAsia="pt-BR"/>
    </w:rPr>
  </w:style>
  <w:style w:type="paragraph" w:styleId="Cabealho">
    <w:name w:val="header"/>
    <w:basedOn w:val="Normal"/>
    <w:link w:val="CabealhoChar"/>
    <w:uiPriority w:val="99"/>
    <w:semiHidden/>
    <w:unhideWhenUsed/>
    <w:rsid w:val="00BE250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E2503"/>
    <w:rPr>
      <w:rFonts w:ascii="Calibri" w:eastAsia="Calibri" w:hAnsi="Calibri" w:cs="Times New Roman"/>
    </w:rPr>
  </w:style>
  <w:style w:type="paragraph" w:styleId="Rodap">
    <w:name w:val="footer"/>
    <w:basedOn w:val="Normal"/>
    <w:link w:val="RodapChar"/>
    <w:uiPriority w:val="99"/>
    <w:semiHidden/>
    <w:unhideWhenUsed/>
    <w:rsid w:val="00BE250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E2503"/>
    <w:rPr>
      <w:rFonts w:ascii="Calibri" w:eastAsia="Calibri" w:hAnsi="Calibri" w:cs="Times New Roman"/>
    </w:rPr>
  </w:style>
  <w:style w:type="table" w:styleId="Tabelacomgrade">
    <w:name w:val="Table Grid"/>
    <w:basedOn w:val="Tabelanormal"/>
    <w:uiPriority w:val="59"/>
    <w:rsid w:val="00052D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aClara1">
    <w:name w:val="Lista Clara1"/>
    <w:basedOn w:val="Tabelanormal"/>
    <w:uiPriority w:val="61"/>
    <w:rsid w:val="00052DE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2">
    <w:name w:val="Light List Accent 2"/>
    <w:basedOn w:val="Tabelanormal"/>
    <w:uiPriority w:val="61"/>
    <w:rsid w:val="00052DE8"/>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aClara-nfase11">
    <w:name w:val="Lista Clara - Ênfase 11"/>
    <w:basedOn w:val="Tabelanormal"/>
    <w:uiPriority w:val="61"/>
    <w:rsid w:val="00052DE8"/>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3">
    <w:name w:val="Light List Accent 3"/>
    <w:basedOn w:val="Tabelanormal"/>
    <w:uiPriority w:val="61"/>
    <w:rsid w:val="00052DE8"/>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GradeClara1">
    <w:name w:val="Grade Clara1"/>
    <w:basedOn w:val="Tabelanormal"/>
    <w:uiPriority w:val="62"/>
    <w:rsid w:val="00052DE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Escura-nfase1">
    <w:name w:val="Dark List Accent 1"/>
    <w:basedOn w:val="Tabelanormal"/>
    <w:uiPriority w:val="70"/>
    <w:rsid w:val="00052DE8"/>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SombreamentoMdio11">
    <w:name w:val="Sombreamento Médio 11"/>
    <w:basedOn w:val="Tabelanormal"/>
    <w:uiPriority w:val="63"/>
    <w:rsid w:val="00052DE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staMdia21">
    <w:name w:val="Lista Média 21"/>
    <w:basedOn w:val="Tabelanormal"/>
    <w:uiPriority w:val="66"/>
    <w:rsid w:val="00052DE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Escura-nfase2">
    <w:name w:val="Dark List Accent 2"/>
    <w:basedOn w:val="Tabelanormal"/>
    <w:uiPriority w:val="70"/>
    <w:rsid w:val="00052DE8"/>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ListaColorida1">
    <w:name w:val="Lista Colorida1"/>
    <w:basedOn w:val="Tabelanormal"/>
    <w:uiPriority w:val="72"/>
    <w:rsid w:val="00052DE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ombreamentoClaro1">
    <w:name w:val="Sombreamento Claro1"/>
    <w:basedOn w:val="Tabelanormal"/>
    <w:uiPriority w:val="60"/>
    <w:rsid w:val="00052DE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cimalAligned">
    <w:name w:val="Decimal Aligned"/>
    <w:basedOn w:val="Normal"/>
    <w:uiPriority w:val="40"/>
    <w:qFormat/>
    <w:rsid w:val="00AC6315"/>
    <w:pPr>
      <w:tabs>
        <w:tab w:val="decimal" w:pos="360"/>
      </w:tabs>
      <w:spacing w:after="200" w:line="276" w:lineRule="auto"/>
    </w:pPr>
    <w:rPr>
      <w:rFonts w:asciiTheme="minorHAnsi" w:eastAsiaTheme="minorEastAsia" w:hAnsiTheme="minorHAnsi" w:cstheme="minorBidi"/>
    </w:rPr>
  </w:style>
  <w:style w:type="paragraph" w:styleId="Textodenotaderodap">
    <w:name w:val="footnote text"/>
    <w:basedOn w:val="Normal"/>
    <w:link w:val="TextodenotaderodapChar"/>
    <w:uiPriority w:val="99"/>
    <w:unhideWhenUsed/>
    <w:rsid w:val="00AC6315"/>
    <w:pPr>
      <w:spacing w:after="0" w:line="240" w:lineRule="auto"/>
    </w:pPr>
    <w:rPr>
      <w:rFonts w:asciiTheme="minorHAnsi" w:eastAsiaTheme="minorEastAsia" w:hAnsiTheme="minorHAnsi" w:cstheme="minorBidi"/>
      <w:sz w:val="20"/>
      <w:szCs w:val="20"/>
    </w:rPr>
  </w:style>
  <w:style w:type="character" w:customStyle="1" w:styleId="TextodenotaderodapChar">
    <w:name w:val="Texto de nota de rodapé Char"/>
    <w:basedOn w:val="Fontepargpadro"/>
    <w:link w:val="Textodenotaderodap"/>
    <w:uiPriority w:val="99"/>
    <w:rsid w:val="00AC6315"/>
    <w:rPr>
      <w:rFonts w:eastAsiaTheme="minorEastAsia"/>
      <w:sz w:val="20"/>
      <w:szCs w:val="20"/>
    </w:rPr>
  </w:style>
  <w:style w:type="character" w:styleId="nfaseSutil">
    <w:name w:val="Subtle Emphasis"/>
    <w:basedOn w:val="Fontepargpadro"/>
    <w:uiPriority w:val="19"/>
    <w:qFormat/>
    <w:rsid w:val="00AC6315"/>
    <w:rPr>
      <w:rFonts w:eastAsiaTheme="minorEastAsia" w:cstheme="minorBidi"/>
      <w:bCs w:val="0"/>
      <w:i/>
      <w:iCs/>
      <w:color w:val="808080" w:themeColor="text1" w:themeTint="7F"/>
      <w:szCs w:val="22"/>
      <w:lang w:val="pt-BR"/>
    </w:rPr>
  </w:style>
  <w:style w:type="table" w:styleId="SombreamentoMdio2-nfase5">
    <w:name w:val="Medium Shading 2 Accent 5"/>
    <w:basedOn w:val="Tabelanormal"/>
    <w:uiPriority w:val="64"/>
    <w:rsid w:val="00AC6315"/>
    <w:pPr>
      <w:spacing w:after="0"/>
      <w:ind w:left="0"/>
      <w:jc w:val="left"/>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6430">
      <w:bodyDiv w:val="1"/>
      <w:marLeft w:val="0"/>
      <w:marRight w:val="0"/>
      <w:marTop w:val="0"/>
      <w:marBottom w:val="0"/>
      <w:divBdr>
        <w:top w:val="none" w:sz="0" w:space="0" w:color="auto"/>
        <w:left w:val="none" w:sz="0" w:space="0" w:color="auto"/>
        <w:bottom w:val="none" w:sz="0" w:space="0" w:color="auto"/>
        <w:right w:val="none" w:sz="0" w:space="0" w:color="auto"/>
      </w:divBdr>
    </w:div>
    <w:div w:id="846945447">
      <w:bodyDiv w:val="1"/>
      <w:marLeft w:val="0"/>
      <w:marRight w:val="0"/>
      <w:marTop w:val="0"/>
      <w:marBottom w:val="0"/>
      <w:divBdr>
        <w:top w:val="none" w:sz="0" w:space="0" w:color="auto"/>
        <w:left w:val="none" w:sz="0" w:space="0" w:color="auto"/>
        <w:bottom w:val="none" w:sz="0" w:space="0" w:color="auto"/>
        <w:right w:val="none" w:sz="0" w:space="0" w:color="auto"/>
      </w:divBdr>
    </w:div>
    <w:div w:id="1064908835">
      <w:bodyDiv w:val="1"/>
      <w:marLeft w:val="0"/>
      <w:marRight w:val="0"/>
      <w:marTop w:val="0"/>
      <w:marBottom w:val="0"/>
      <w:divBdr>
        <w:top w:val="none" w:sz="0" w:space="0" w:color="auto"/>
        <w:left w:val="none" w:sz="0" w:space="0" w:color="auto"/>
        <w:bottom w:val="none" w:sz="0" w:space="0" w:color="auto"/>
        <w:right w:val="none" w:sz="0" w:space="0" w:color="auto"/>
      </w:divBdr>
    </w:div>
    <w:div w:id="1070154225">
      <w:bodyDiv w:val="1"/>
      <w:marLeft w:val="0"/>
      <w:marRight w:val="0"/>
      <w:marTop w:val="0"/>
      <w:marBottom w:val="0"/>
      <w:divBdr>
        <w:top w:val="none" w:sz="0" w:space="0" w:color="auto"/>
        <w:left w:val="none" w:sz="0" w:space="0" w:color="auto"/>
        <w:bottom w:val="none" w:sz="0" w:space="0" w:color="auto"/>
        <w:right w:val="none" w:sz="0" w:space="0" w:color="auto"/>
      </w:divBdr>
    </w:div>
    <w:div w:id="1285044391">
      <w:bodyDiv w:val="1"/>
      <w:marLeft w:val="0"/>
      <w:marRight w:val="0"/>
      <w:marTop w:val="0"/>
      <w:marBottom w:val="0"/>
      <w:divBdr>
        <w:top w:val="none" w:sz="0" w:space="0" w:color="auto"/>
        <w:left w:val="none" w:sz="0" w:space="0" w:color="auto"/>
        <w:bottom w:val="none" w:sz="0" w:space="0" w:color="auto"/>
        <w:right w:val="none" w:sz="0" w:space="0" w:color="auto"/>
      </w:divBdr>
    </w:div>
    <w:div w:id="1307664582">
      <w:bodyDiv w:val="1"/>
      <w:marLeft w:val="0"/>
      <w:marRight w:val="0"/>
      <w:marTop w:val="0"/>
      <w:marBottom w:val="0"/>
      <w:divBdr>
        <w:top w:val="none" w:sz="0" w:space="0" w:color="auto"/>
        <w:left w:val="none" w:sz="0" w:space="0" w:color="auto"/>
        <w:bottom w:val="none" w:sz="0" w:space="0" w:color="auto"/>
        <w:right w:val="none" w:sz="0" w:space="0" w:color="auto"/>
      </w:divBdr>
    </w:div>
    <w:div w:id="1560938495">
      <w:bodyDiv w:val="1"/>
      <w:marLeft w:val="0"/>
      <w:marRight w:val="0"/>
      <w:marTop w:val="0"/>
      <w:marBottom w:val="0"/>
      <w:divBdr>
        <w:top w:val="none" w:sz="0" w:space="0" w:color="auto"/>
        <w:left w:val="none" w:sz="0" w:space="0" w:color="auto"/>
        <w:bottom w:val="none" w:sz="0" w:space="0" w:color="auto"/>
        <w:right w:val="none" w:sz="0" w:space="0" w:color="auto"/>
      </w:divBdr>
    </w:div>
    <w:div w:id="1750273983">
      <w:bodyDiv w:val="1"/>
      <w:marLeft w:val="0"/>
      <w:marRight w:val="0"/>
      <w:marTop w:val="0"/>
      <w:marBottom w:val="0"/>
      <w:divBdr>
        <w:top w:val="none" w:sz="0" w:space="0" w:color="auto"/>
        <w:left w:val="none" w:sz="0" w:space="0" w:color="auto"/>
        <w:bottom w:val="none" w:sz="0" w:space="0" w:color="auto"/>
        <w:right w:val="none" w:sz="0" w:space="0" w:color="auto"/>
      </w:divBdr>
      <w:divsChild>
        <w:div w:id="96677884">
          <w:marLeft w:val="0"/>
          <w:marRight w:val="0"/>
          <w:marTop w:val="0"/>
          <w:marBottom w:val="0"/>
          <w:divBdr>
            <w:top w:val="none" w:sz="0" w:space="0" w:color="auto"/>
            <w:left w:val="none" w:sz="0" w:space="0" w:color="auto"/>
            <w:bottom w:val="none" w:sz="0" w:space="0" w:color="auto"/>
            <w:right w:val="none" w:sz="0" w:space="0" w:color="auto"/>
          </w:divBdr>
        </w:div>
      </w:divsChild>
    </w:div>
    <w:div w:id="1934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1117</Words>
  <Characters>6036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User</cp:lastModifiedBy>
  <cp:revision>4</cp:revision>
  <dcterms:created xsi:type="dcterms:W3CDTF">2020-04-19T19:46:00Z</dcterms:created>
  <dcterms:modified xsi:type="dcterms:W3CDTF">2020-05-17T13:47:00Z</dcterms:modified>
</cp:coreProperties>
</file>